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60"/>
        <w:gridCol w:w="2895"/>
      </w:tblGrid>
      <w:tr w:rsidR="00420E0F" w14:paraId="33B234EF" w14:textId="77777777" w:rsidTr="00420E0F">
        <w:trPr>
          <w:trHeight w:val="300"/>
        </w:trPr>
        <w:tc>
          <w:tcPr>
            <w:tcW w:w="9855" w:type="dxa"/>
            <w:gridSpan w:val="2"/>
            <w:tcBorders>
              <w:top w:val="nil"/>
              <w:left w:val="nil"/>
              <w:bottom w:val="nil"/>
              <w:right w:val="nil"/>
            </w:tcBorders>
            <w:hideMark/>
          </w:tcPr>
          <w:p w14:paraId="0DDA6AF1" w14:textId="77777777" w:rsidR="00420E0F" w:rsidRDefault="00420E0F">
            <w:pPr>
              <w:spacing w:after="0" w:line="240" w:lineRule="auto"/>
              <w:textAlignment w:val="baseline"/>
              <w:rPr>
                <w:rFonts w:ascii="Times New Roman" w:eastAsia="Times New Roman" w:hAnsi="Times New Roman" w:cs="Times New Roman"/>
                <w:sz w:val="24"/>
                <w:szCs w:val="24"/>
                <w:lang w:eastAsia="en-GB"/>
              </w:rPr>
            </w:pPr>
            <w:r>
              <w:rPr>
                <w:noProof/>
              </w:rPr>
              <w:drawing>
                <wp:anchor distT="0" distB="0" distL="114300" distR="114300" simplePos="0" relativeHeight="251658240" behindDoc="0" locked="0" layoutInCell="1" allowOverlap="1" wp14:anchorId="633CEBBC" wp14:editId="332C837C">
                  <wp:simplePos x="0" y="0"/>
                  <wp:positionH relativeFrom="column">
                    <wp:posOffset>0</wp:posOffset>
                  </wp:positionH>
                  <wp:positionV relativeFrom="paragraph">
                    <wp:posOffset>0</wp:posOffset>
                  </wp:positionV>
                  <wp:extent cx="1074420" cy="1139190"/>
                  <wp:effectExtent l="0" t="0" r="0" b="3810"/>
                  <wp:wrapSquare wrapText="bothSides"/>
                  <wp:docPr id="1" name="Picture 1" descr="DC02A90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02A90B"/>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74420" cy="1139190"/>
                          </a:xfrm>
                          <a:prstGeom prst="rect">
                            <a:avLst/>
                          </a:prstGeom>
                          <a:noFill/>
                        </pic:spPr>
                      </pic:pic>
                    </a:graphicData>
                  </a:graphic>
                  <wp14:sizeRelH relativeFrom="page">
                    <wp14:pctWidth>0</wp14:pctWidth>
                  </wp14:sizeRelH>
                  <wp14:sizeRelV relativeFrom="page">
                    <wp14:pctHeight>0</wp14:pctHeight>
                  </wp14:sizeRelV>
                </wp:anchor>
              </w:drawing>
            </w:r>
            <w:r>
              <w:rPr>
                <w:rFonts w:ascii="Cambria" w:eastAsia="Times New Roman" w:hAnsi="Cambria" w:cs="Times New Roman"/>
                <w:b/>
                <w:bCs/>
                <w:sz w:val="48"/>
                <w:szCs w:val="48"/>
                <w:lang w:val="en-US" w:eastAsia="en-GB"/>
              </w:rPr>
              <w:t xml:space="preserve"> St Peter’s RC High School</w:t>
            </w:r>
            <w:r>
              <w:rPr>
                <w:rFonts w:ascii="Cambria" w:eastAsia="Times New Roman" w:hAnsi="Cambria" w:cs="Times New Roman"/>
                <w:sz w:val="48"/>
                <w:szCs w:val="48"/>
                <w:lang w:eastAsia="en-GB"/>
              </w:rPr>
              <w:t> </w:t>
            </w:r>
          </w:p>
          <w:p w14:paraId="0F4559B3" w14:textId="77777777" w:rsidR="00420E0F" w:rsidRDefault="00420E0F">
            <w:pPr>
              <w:spacing w:after="0" w:line="240" w:lineRule="auto"/>
              <w:textAlignment w:val="baseline"/>
              <w:rPr>
                <w:rFonts w:ascii="Times New Roman" w:eastAsia="Times New Roman" w:hAnsi="Times New Roman" w:cs="Times New Roman"/>
                <w:sz w:val="24"/>
                <w:szCs w:val="24"/>
                <w:lang w:eastAsia="en-GB"/>
              </w:rPr>
            </w:pPr>
            <w:r>
              <w:rPr>
                <w:rFonts w:ascii="Cambria" w:eastAsia="Times New Roman" w:hAnsi="Cambria" w:cs="Times New Roman"/>
                <w:b/>
                <w:bCs/>
                <w:lang w:val="en-US" w:eastAsia="en-GB"/>
              </w:rPr>
              <w:t>   St Peter’s Catholic High School and Sixth Form Centre</w:t>
            </w:r>
            <w:r>
              <w:rPr>
                <w:rFonts w:ascii="Cambria" w:eastAsia="Times New Roman" w:hAnsi="Cambria" w:cs="Times New Roman"/>
                <w:lang w:eastAsia="en-GB"/>
              </w:rPr>
              <w:t> </w:t>
            </w:r>
          </w:p>
          <w:p w14:paraId="728ED9B4" w14:textId="77777777" w:rsidR="00420E0F" w:rsidRDefault="00420E0F">
            <w:pPr>
              <w:spacing w:after="0" w:line="240" w:lineRule="auto"/>
              <w:textAlignment w:val="baseline"/>
              <w:rPr>
                <w:rFonts w:ascii="Times New Roman" w:eastAsia="Times New Roman" w:hAnsi="Times New Roman" w:cs="Times New Roman"/>
                <w:sz w:val="24"/>
                <w:szCs w:val="24"/>
                <w:lang w:eastAsia="en-GB"/>
              </w:rPr>
            </w:pPr>
            <w:r>
              <w:rPr>
                <w:rFonts w:ascii="Cambria" w:eastAsia="Times New Roman" w:hAnsi="Cambria" w:cs="Times New Roman"/>
                <w:b/>
                <w:bCs/>
                <w:lang w:val="en-US" w:eastAsia="en-GB"/>
              </w:rPr>
              <w:t>   Stroud Road Tuffley Gloucester GL4 0DD</w:t>
            </w:r>
            <w:r>
              <w:rPr>
                <w:rFonts w:ascii="Cambria" w:eastAsia="Times New Roman" w:hAnsi="Cambria" w:cs="Times New Roman"/>
                <w:lang w:eastAsia="en-GB"/>
              </w:rPr>
              <w:t> </w:t>
            </w:r>
          </w:p>
          <w:p w14:paraId="6D42B8A3" w14:textId="77777777" w:rsidR="00420E0F" w:rsidRDefault="00420E0F">
            <w:pPr>
              <w:spacing w:after="0" w:line="240" w:lineRule="auto"/>
              <w:textAlignment w:val="baseline"/>
              <w:rPr>
                <w:rFonts w:ascii="Times New Roman" w:eastAsia="Times New Roman" w:hAnsi="Times New Roman" w:cs="Times New Roman"/>
                <w:sz w:val="24"/>
                <w:szCs w:val="24"/>
                <w:lang w:eastAsia="en-GB"/>
              </w:rPr>
            </w:pPr>
            <w:r>
              <w:rPr>
                <w:rFonts w:ascii="Cambria" w:eastAsia="Times New Roman" w:hAnsi="Cambria" w:cs="Times New Roman"/>
                <w:b/>
                <w:bCs/>
                <w:sz w:val="24"/>
                <w:szCs w:val="24"/>
                <w:lang w:val="en-US" w:eastAsia="en-GB"/>
              </w:rPr>
              <w:t> </w:t>
            </w:r>
            <w:r>
              <w:rPr>
                <w:rFonts w:ascii="Cambria" w:eastAsia="Times New Roman" w:hAnsi="Cambria" w:cs="Times New Roman"/>
                <w:sz w:val="24"/>
                <w:szCs w:val="24"/>
                <w:lang w:eastAsia="en-GB"/>
              </w:rPr>
              <w:t> </w:t>
            </w:r>
          </w:p>
        </w:tc>
      </w:tr>
      <w:tr w:rsidR="00420E0F" w14:paraId="6D180941" w14:textId="77777777" w:rsidTr="00420E0F">
        <w:trPr>
          <w:trHeight w:val="300"/>
        </w:trPr>
        <w:tc>
          <w:tcPr>
            <w:tcW w:w="6960" w:type="dxa"/>
            <w:tcBorders>
              <w:top w:val="nil"/>
              <w:left w:val="nil"/>
              <w:bottom w:val="nil"/>
              <w:right w:val="nil"/>
            </w:tcBorders>
            <w:hideMark/>
          </w:tcPr>
          <w:p w14:paraId="56A58812" w14:textId="77777777" w:rsidR="00420E0F" w:rsidRDefault="00C0139D">
            <w:pPr>
              <w:spacing w:after="0" w:line="240" w:lineRule="auto"/>
              <w:textAlignment w:val="baseline"/>
              <w:rPr>
                <w:rFonts w:ascii="Times New Roman" w:eastAsia="Times New Roman" w:hAnsi="Times New Roman" w:cs="Times New Roman"/>
                <w:sz w:val="24"/>
                <w:szCs w:val="24"/>
                <w:lang w:eastAsia="en-GB"/>
              </w:rPr>
            </w:pPr>
            <w:hyperlink r:id="rId6" w:tgtFrame="_blank" w:history="1">
              <w:r w:rsidR="00420E0F">
                <w:rPr>
                  <w:rStyle w:val="Hyperlink"/>
                  <w:rFonts w:ascii="Cambria" w:eastAsia="Times New Roman" w:hAnsi="Cambria" w:cs="Times New Roman"/>
                  <w:b/>
                  <w:bCs/>
                  <w:color w:val="0563C1"/>
                  <w:lang w:val="en-US" w:eastAsia="en-GB"/>
                </w:rPr>
                <w:t>ww.stpetershighschool.org.uk</w:t>
              </w:r>
            </w:hyperlink>
          </w:p>
          <w:p w14:paraId="2761ECD0" w14:textId="77777777" w:rsidR="00420E0F" w:rsidRDefault="00420E0F">
            <w:pPr>
              <w:spacing w:after="0" w:line="240" w:lineRule="auto"/>
              <w:textAlignment w:val="baseline"/>
              <w:rPr>
                <w:rFonts w:ascii="Times New Roman" w:eastAsia="Times New Roman" w:hAnsi="Times New Roman" w:cs="Times New Roman"/>
                <w:sz w:val="24"/>
                <w:szCs w:val="24"/>
                <w:lang w:eastAsia="en-GB"/>
              </w:rPr>
            </w:pPr>
            <w:r>
              <w:rPr>
                <w:rFonts w:ascii="Cambria" w:eastAsia="Times New Roman" w:hAnsi="Cambria" w:cs="Times New Roman"/>
                <w:b/>
                <w:bCs/>
                <w:lang w:val="en-US" w:eastAsia="en-GB"/>
              </w:rPr>
              <w:t>High School Tel: </w:t>
            </w:r>
            <w:r>
              <w:rPr>
                <w:rFonts w:ascii="Cambria" w:eastAsia="Times New Roman" w:hAnsi="Cambria" w:cs="Times New Roman"/>
                <w:lang w:eastAsia="en-GB"/>
              </w:rPr>
              <w:t> </w:t>
            </w:r>
          </w:p>
          <w:p w14:paraId="72C6ABF8" w14:textId="77777777" w:rsidR="00420E0F" w:rsidRDefault="00420E0F">
            <w:pPr>
              <w:spacing w:after="0" w:line="240" w:lineRule="auto"/>
              <w:textAlignment w:val="baseline"/>
              <w:rPr>
                <w:rFonts w:ascii="Times New Roman" w:eastAsia="Times New Roman" w:hAnsi="Times New Roman" w:cs="Times New Roman"/>
                <w:sz w:val="24"/>
                <w:szCs w:val="24"/>
                <w:lang w:eastAsia="en-GB"/>
              </w:rPr>
            </w:pPr>
            <w:r>
              <w:rPr>
                <w:rFonts w:ascii="Cambria" w:eastAsia="Times New Roman" w:hAnsi="Cambria" w:cs="Times New Roman"/>
                <w:b/>
                <w:bCs/>
                <w:lang w:val="en-US" w:eastAsia="en-GB"/>
              </w:rPr>
              <w:t>01452 520594</w:t>
            </w:r>
            <w:r>
              <w:rPr>
                <w:rFonts w:ascii="Cambria" w:eastAsia="Times New Roman" w:hAnsi="Cambria" w:cs="Times New Roman"/>
                <w:lang w:eastAsia="en-GB"/>
              </w:rPr>
              <w:t> </w:t>
            </w:r>
          </w:p>
        </w:tc>
        <w:tc>
          <w:tcPr>
            <w:tcW w:w="2880" w:type="dxa"/>
            <w:tcBorders>
              <w:top w:val="nil"/>
              <w:left w:val="nil"/>
              <w:bottom w:val="nil"/>
              <w:right w:val="nil"/>
            </w:tcBorders>
            <w:hideMark/>
          </w:tcPr>
          <w:p w14:paraId="4AC04314" w14:textId="77777777" w:rsidR="00420E0F" w:rsidRDefault="00C0139D">
            <w:pPr>
              <w:spacing w:after="0" w:line="240" w:lineRule="auto"/>
              <w:textAlignment w:val="baseline"/>
              <w:rPr>
                <w:rFonts w:ascii="Times New Roman" w:eastAsia="Times New Roman" w:hAnsi="Times New Roman" w:cs="Times New Roman"/>
                <w:sz w:val="24"/>
                <w:szCs w:val="24"/>
                <w:lang w:eastAsia="en-GB"/>
              </w:rPr>
            </w:pPr>
            <w:hyperlink r:id="rId7" w:tgtFrame="_blank" w:history="1">
              <w:r w:rsidR="00420E0F">
                <w:rPr>
                  <w:rStyle w:val="Hyperlink"/>
                  <w:rFonts w:ascii="Cambria" w:eastAsia="Times New Roman" w:hAnsi="Cambria" w:cs="Times New Roman"/>
                  <w:b/>
                  <w:bCs/>
                  <w:color w:val="0563C1"/>
                  <w:lang w:val="en-US" w:eastAsia="en-GB"/>
                </w:rPr>
                <w:t>Enquiries@sphs.uk.com</w:t>
              </w:r>
            </w:hyperlink>
            <w:r w:rsidR="00420E0F">
              <w:rPr>
                <w:rFonts w:ascii="Calibri" w:eastAsia="Times New Roman" w:hAnsi="Calibri" w:cs="Calibri"/>
                <w:lang w:eastAsia="en-GB"/>
              </w:rPr>
              <w:t> </w:t>
            </w:r>
          </w:p>
          <w:p w14:paraId="4CDA2504" w14:textId="77777777" w:rsidR="00420E0F" w:rsidRDefault="00420E0F">
            <w:pPr>
              <w:spacing w:after="0" w:line="240" w:lineRule="auto"/>
              <w:textAlignment w:val="baseline"/>
              <w:rPr>
                <w:rFonts w:ascii="Times New Roman" w:eastAsia="Times New Roman" w:hAnsi="Times New Roman" w:cs="Times New Roman"/>
                <w:sz w:val="24"/>
                <w:szCs w:val="24"/>
                <w:lang w:eastAsia="en-GB"/>
              </w:rPr>
            </w:pPr>
            <w:r>
              <w:rPr>
                <w:rFonts w:ascii="Cambria" w:eastAsia="Times New Roman" w:hAnsi="Cambria" w:cs="Times New Roman"/>
                <w:b/>
                <w:bCs/>
                <w:lang w:val="en-US" w:eastAsia="en-GB"/>
              </w:rPr>
              <w:t>Sixth Form Centre Tel: </w:t>
            </w:r>
            <w:r>
              <w:rPr>
                <w:rFonts w:ascii="Cambria" w:eastAsia="Times New Roman" w:hAnsi="Cambria" w:cs="Times New Roman"/>
                <w:lang w:eastAsia="en-GB"/>
              </w:rPr>
              <w:t> </w:t>
            </w:r>
          </w:p>
          <w:p w14:paraId="67CAE09E" w14:textId="77777777" w:rsidR="00420E0F" w:rsidRDefault="00420E0F">
            <w:pPr>
              <w:spacing w:after="0" w:line="240" w:lineRule="auto"/>
              <w:textAlignment w:val="baseline"/>
              <w:rPr>
                <w:rFonts w:ascii="Times New Roman" w:eastAsia="Times New Roman" w:hAnsi="Times New Roman" w:cs="Times New Roman"/>
                <w:sz w:val="24"/>
                <w:szCs w:val="24"/>
                <w:lang w:eastAsia="en-GB"/>
              </w:rPr>
            </w:pPr>
            <w:r>
              <w:rPr>
                <w:rFonts w:ascii="Cambria" w:eastAsia="Times New Roman" w:hAnsi="Cambria" w:cs="Times New Roman"/>
                <w:b/>
                <w:bCs/>
                <w:lang w:val="en-US" w:eastAsia="en-GB"/>
              </w:rPr>
              <w:t>01452 509249</w:t>
            </w:r>
            <w:r>
              <w:rPr>
                <w:rFonts w:ascii="Cambria" w:eastAsia="Times New Roman" w:hAnsi="Cambria" w:cs="Times New Roman"/>
                <w:lang w:eastAsia="en-GB"/>
              </w:rPr>
              <w:t> </w:t>
            </w:r>
          </w:p>
        </w:tc>
      </w:tr>
    </w:tbl>
    <w:p w14:paraId="4E27E61E" w14:textId="77777777" w:rsidR="00420E0F" w:rsidRDefault="00420E0F" w:rsidP="00420E0F">
      <w:pPr>
        <w:spacing w:after="0" w:line="240" w:lineRule="auto"/>
        <w:textAlignment w:val="baseline"/>
        <w:rPr>
          <w:rFonts w:ascii="Segoe UI" w:eastAsia="Times New Roman" w:hAnsi="Segoe UI" w:cs="Segoe UI"/>
          <w:sz w:val="18"/>
          <w:szCs w:val="18"/>
          <w:lang w:eastAsia="en-GB"/>
        </w:rPr>
      </w:pPr>
      <w:r>
        <w:rPr>
          <w:rFonts w:ascii="Calibri" w:eastAsia="Times New Roman" w:hAnsi="Calibri" w:cs="Calibri"/>
          <w:lang w:eastAsia="en-GB"/>
        </w:rPr>
        <w:t> </w:t>
      </w:r>
    </w:p>
    <w:p w14:paraId="6BB3EF21" w14:textId="77777777" w:rsidR="00943B0D" w:rsidRDefault="00943B0D" w:rsidP="00420E0F">
      <w:pPr>
        <w:spacing w:after="0" w:line="240" w:lineRule="auto"/>
        <w:jc w:val="center"/>
        <w:textAlignment w:val="baseline"/>
        <w:rPr>
          <w:rFonts w:ascii="Calibri" w:eastAsia="Times New Roman" w:hAnsi="Calibri" w:cs="Calibri"/>
          <w:b/>
          <w:bCs/>
          <w:sz w:val="24"/>
          <w:u w:val="single"/>
          <w:lang w:val="en-US" w:eastAsia="en-GB"/>
        </w:rPr>
      </w:pPr>
      <w:r w:rsidRPr="00420E0F">
        <w:rPr>
          <w:rFonts w:ascii="Calibri" w:eastAsia="Times New Roman" w:hAnsi="Calibri" w:cs="Calibri"/>
          <w:b/>
          <w:bCs/>
          <w:sz w:val="24"/>
          <w:u w:val="single"/>
          <w:lang w:val="en-US" w:eastAsia="en-GB"/>
        </w:rPr>
        <w:t>Year 12 AP1</w:t>
      </w:r>
      <w:r w:rsidR="006C0CFC" w:rsidRPr="00420E0F">
        <w:rPr>
          <w:rFonts w:ascii="Calibri" w:eastAsia="Times New Roman" w:hAnsi="Calibri" w:cs="Calibri"/>
          <w:b/>
          <w:bCs/>
          <w:sz w:val="24"/>
          <w:u w:val="single"/>
          <w:lang w:val="en-US" w:eastAsia="en-GB"/>
        </w:rPr>
        <w:t xml:space="preserve"> </w:t>
      </w:r>
    </w:p>
    <w:p w14:paraId="70E9A3D8" w14:textId="77777777" w:rsidR="00420E0F" w:rsidRPr="00420E0F" w:rsidRDefault="00420E0F" w:rsidP="00420E0F">
      <w:pPr>
        <w:spacing w:after="0" w:line="240" w:lineRule="auto"/>
        <w:jc w:val="center"/>
        <w:textAlignment w:val="baseline"/>
        <w:rPr>
          <w:rFonts w:ascii="Segoe UI" w:eastAsia="Times New Roman" w:hAnsi="Segoe UI" w:cs="Segoe UI"/>
          <w:sz w:val="20"/>
          <w:szCs w:val="18"/>
          <w:u w:val="single"/>
          <w:lang w:eastAsia="en-GB"/>
        </w:rPr>
      </w:pPr>
    </w:p>
    <w:tbl>
      <w:tblPr>
        <w:tblStyle w:val="PlainTable1"/>
        <w:tblW w:w="12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9"/>
        <w:gridCol w:w="3761"/>
        <w:gridCol w:w="3770"/>
        <w:gridCol w:w="8"/>
        <w:gridCol w:w="3770"/>
        <w:gridCol w:w="8"/>
      </w:tblGrid>
      <w:tr w:rsidR="00E459E7" w:rsidRPr="00943B0D" w14:paraId="41B6F0AF" w14:textId="77777777" w:rsidTr="005A78A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79" w:type="dxa"/>
            <w:hideMark/>
          </w:tcPr>
          <w:p w14:paraId="4E3F942C" w14:textId="77777777" w:rsidR="00E459E7" w:rsidRPr="00943B0D" w:rsidRDefault="00E459E7" w:rsidP="00943B0D">
            <w:pPr>
              <w:textAlignment w:val="baseline"/>
              <w:rPr>
                <w:rFonts w:ascii="Times New Roman" w:eastAsia="Times New Roman" w:hAnsi="Times New Roman" w:cs="Times New Roman"/>
                <w:sz w:val="24"/>
                <w:szCs w:val="24"/>
                <w:lang w:eastAsia="en-GB"/>
              </w:rPr>
            </w:pPr>
            <w:r w:rsidRPr="00943B0D">
              <w:rPr>
                <w:rFonts w:ascii="Calibri" w:eastAsia="Times New Roman" w:hAnsi="Calibri" w:cs="Calibri"/>
                <w:lang w:val="en-US" w:eastAsia="en-GB"/>
              </w:rPr>
              <w:t>Subject </w:t>
            </w:r>
            <w:r w:rsidRPr="00943B0D">
              <w:rPr>
                <w:rFonts w:ascii="Calibri" w:eastAsia="Times New Roman" w:hAnsi="Calibri" w:cs="Calibri"/>
                <w:lang w:eastAsia="en-GB"/>
              </w:rPr>
              <w:t> </w:t>
            </w:r>
          </w:p>
        </w:tc>
        <w:tc>
          <w:tcPr>
            <w:tcW w:w="3761" w:type="dxa"/>
            <w:hideMark/>
          </w:tcPr>
          <w:p w14:paraId="78243BD1" w14:textId="77777777" w:rsidR="00E459E7" w:rsidRPr="00943B0D" w:rsidRDefault="00E459E7" w:rsidP="00943B0D">
            <w:pPr>
              <w:textAlignment w:val="baseline"/>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943B0D">
              <w:rPr>
                <w:rFonts w:ascii="Calibri" w:eastAsia="Times New Roman" w:hAnsi="Calibri" w:cs="Calibri"/>
                <w:lang w:val="en-US" w:eastAsia="en-GB"/>
              </w:rPr>
              <w:t>Topics  </w:t>
            </w:r>
            <w:r w:rsidRPr="00943B0D">
              <w:rPr>
                <w:rFonts w:ascii="Calibri" w:eastAsia="Times New Roman" w:hAnsi="Calibri" w:cs="Calibri"/>
                <w:lang w:eastAsia="en-GB"/>
              </w:rPr>
              <w:t> </w:t>
            </w:r>
          </w:p>
        </w:tc>
        <w:tc>
          <w:tcPr>
            <w:tcW w:w="3778" w:type="dxa"/>
            <w:gridSpan w:val="2"/>
            <w:hideMark/>
          </w:tcPr>
          <w:p w14:paraId="2117A6FB" w14:textId="77777777" w:rsidR="00E459E7" w:rsidRPr="00943B0D" w:rsidRDefault="00E459E7" w:rsidP="00943B0D">
            <w:pPr>
              <w:textAlignment w:val="baseline"/>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943B0D">
              <w:rPr>
                <w:rFonts w:ascii="Calibri" w:eastAsia="Times New Roman" w:hAnsi="Calibri" w:cs="Calibri"/>
                <w:lang w:val="en-US" w:eastAsia="en-GB"/>
              </w:rPr>
              <w:t>Recommended revision resources </w:t>
            </w:r>
            <w:r w:rsidRPr="00943B0D">
              <w:rPr>
                <w:rFonts w:ascii="Calibri" w:eastAsia="Times New Roman" w:hAnsi="Calibri" w:cs="Calibri"/>
                <w:lang w:eastAsia="en-GB"/>
              </w:rPr>
              <w:t> </w:t>
            </w:r>
          </w:p>
        </w:tc>
        <w:tc>
          <w:tcPr>
            <w:tcW w:w="3778" w:type="dxa"/>
            <w:gridSpan w:val="2"/>
          </w:tcPr>
          <w:p w14:paraId="236DADF2" w14:textId="77777777" w:rsidR="00E459E7" w:rsidRPr="00943B0D" w:rsidRDefault="007517B1" w:rsidP="00943B0D">
            <w:pPr>
              <w:textAlignment w:val="baseline"/>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val="en-US" w:eastAsia="en-GB"/>
              </w:rPr>
            </w:pPr>
            <w:proofErr w:type="spellStart"/>
            <w:r>
              <w:rPr>
                <w:rFonts w:ascii="Calibri" w:eastAsia="Times New Roman" w:hAnsi="Calibri" w:cs="Calibri"/>
                <w:lang w:val="en-US" w:eastAsia="en-GB"/>
              </w:rPr>
              <w:t>wc</w:t>
            </w:r>
            <w:proofErr w:type="spellEnd"/>
            <w:r>
              <w:rPr>
                <w:rFonts w:ascii="Calibri" w:eastAsia="Times New Roman" w:hAnsi="Calibri" w:cs="Calibri"/>
                <w:lang w:val="en-US" w:eastAsia="en-GB"/>
              </w:rPr>
              <w:t>/term</w:t>
            </w:r>
          </w:p>
        </w:tc>
      </w:tr>
      <w:tr w:rsidR="00E459E7" w:rsidRPr="00943B0D" w14:paraId="3EF91DC0" w14:textId="77777777" w:rsidTr="005A78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79" w:type="dxa"/>
            <w:shd w:val="clear" w:color="auto" w:fill="C5E0B3" w:themeFill="accent6" w:themeFillTint="66"/>
          </w:tcPr>
          <w:p w14:paraId="223C4643" w14:textId="77777777" w:rsidR="00E459E7" w:rsidRPr="00943B0D" w:rsidRDefault="00E459E7" w:rsidP="00943B0D">
            <w:pPr>
              <w:pStyle w:val="NoSpacing"/>
            </w:pPr>
            <w:r>
              <w:t>3D Design</w:t>
            </w:r>
          </w:p>
        </w:tc>
        <w:tc>
          <w:tcPr>
            <w:tcW w:w="3761" w:type="dxa"/>
            <w:shd w:val="clear" w:color="auto" w:fill="C5E0B3" w:themeFill="accent6" w:themeFillTint="66"/>
          </w:tcPr>
          <w:p w14:paraId="7D604643" w14:textId="77777777" w:rsidR="007C48CB" w:rsidRDefault="007C48CB" w:rsidP="007C48CB">
            <w:pPr>
              <w:cnfStyle w:val="000000100000" w:firstRow="0" w:lastRow="0" w:firstColumn="0" w:lastColumn="0" w:oddVBand="0" w:evenVBand="0" w:oddHBand="1" w:evenHBand="0" w:firstRowFirstColumn="0" w:firstRowLastColumn="0" w:lastRowFirstColumn="0" w:lastRowLastColumn="0"/>
            </w:pPr>
            <w:r>
              <w:t xml:space="preserve">Students will be assessed on: </w:t>
            </w:r>
          </w:p>
          <w:p w14:paraId="717474F1" w14:textId="77777777" w:rsidR="007C48CB" w:rsidRPr="00F348AF" w:rsidRDefault="007C48CB" w:rsidP="007C48CB">
            <w:pPr>
              <w:spacing w:line="252" w:lineRule="auto"/>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Project 3 – the completion of their chosen set design, restaurant or retail launch</w:t>
            </w:r>
          </w:p>
          <w:p w14:paraId="1BB74474" w14:textId="77777777" w:rsidR="007C48CB" w:rsidRPr="00F24393" w:rsidRDefault="007C48CB" w:rsidP="007C48CB">
            <w:pPr>
              <w:pStyle w:val="ListParagraph"/>
              <w:cnfStyle w:val="000000100000" w:firstRow="0" w:lastRow="0" w:firstColumn="0" w:lastColumn="0" w:oddVBand="0" w:evenVBand="0" w:oddHBand="1" w:evenHBand="0" w:firstRowFirstColumn="0" w:firstRowLastColumn="0" w:lastRowFirstColumn="0" w:lastRowLastColumn="0"/>
              <w:rPr>
                <w:rFonts w:eastAsia="Times New Roman"/>
              </w:rPr>
            </w:pPr>
          </w:p>
          <w:p w14:paraId="60C9D634" w14:textId="77777777" w:rsidR="00E459E7" w:rsidRPr="00943B0D" w:rsidRDefault="007C48CB" w:rsidP="007C48CB">
            <w:pPr>
              <w:pStyle w:val="NoSpacing"/>
              <w:cnfStyle w:val="000000100000" w:firstRow="0" w:lastRow="0" w:firstColumn="0" w:lastColumn="0" w:oddVBand="0" w:evenVBand="0" w:oddHBand="1" w:evenHBand="0" w:firstRowFirstColumn="0" w:firstRowLastColumn="0" w:lastRowFirstColumn="0" w:lastRowLastColumn="0"/>
            </w:pPr>
            <w:r>
              <w:rPr>
                <w:rFonts w:eastAsia="Times New Roman"/>
              </w:rPr>
              <w:t>Final grade will also consider: research boards, ideas and developments as well as the final outcome.</w:t>
            </w:r>
          </w:p>
        </w:tc>
        <w:tc>
          <w:tcPr>
            <w:tcW w:w="3778" w:type="dxa"/>
            <w:gridSpan w:val="2"/>
            <w:shd w:val="clear" w:color="auto" w:fill="C5E0B3" w:themeFill="accent6" w:themeFillTint="66"/>
          </w:tcPr>
          <w:p w14:paraId="3A2B6E58" w14:textId="77777777" w:rsidR="007C48CB" w:rsidRDefault="007C48CB" w:rsidP="001F0B2B">
            <w:pPr>
              <w:pStyle w:val="ListParagraph"/>
              <w:numPr>
                <w:ilvl w:val="0"/>
                <w:numId w:val="36"/>
              </w:numPr>
              <w:spacing w:line="252" w:lineRule="auto"/>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Students need to be producing designs at home for their portfolio</w:t>
            </w:r>
          </w:p>
          <w:p w14:paraId="2F34FD90" w14:textId="77777777" w:rsidR="007C48CB" w:rsidRDefault="007C48CB" w:rsidP="007C48CB">
            <w:pPr>
              <w:pStyle w:val="ListParagraph"/>
              <w:spacing w:line="252" w:lineRule="auto"/>
              <w:ind w:left="360"/>
              <w:cnfStyle w:val="000000100000" w:firstRow="0" w:lastRow="0" w:firstColumn="0" w:lastColumn="0" w:oddVBand="0" w:evenVBand="0" w:oddHBand="1" w:evenHBand="0" w:firstRowFirstColumn="0" w:firstRowLastColumn="0" w:lastRowFirstColumn="0" w:lastRowLastColumn="0"/>
              <w:rPr>
                <w:rFonts w:eastAsia="Times New Roman"/>
              </w:rPr>
            </w:pPr>
          </w:p>
          <w:p w14:paraId="1EF03DC1" w14:textId="77777777" w:rsidR="007C48CB" w:rsidRDefault="007C48CB" w:rsidP="001F0B2B">
            <w:pPr>
              <w:pStyle w:val="ListParagraph"/>
              <w:numPr>
                <w:ilvl w:val="0"/>
                <w:numId w:val="36"/>
              </w:numPr>
              <w:spacing w:line="252" w:lineRule="auto"/>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All work to be mounted on A3 boards for final presentation on deadline dates</w:t>
            </w:r>
          </w:p>
          <w:p w14:paraId="017DD0AF" w14:textId="77777777" w:rsidR="007C48CB" w:rsidRPr="00F24393" w:rsidRDefault="007C48CB" w:rsidP="007C48CB">
            <w:pPr>
              <w:pStyle w:val="ListParagraph"/>
              <w:cnfStyle w:val="000000100000" w:firstRow="0" w:lastRow="0" w:firstColumn="0" w:lastColumn="0" w:oddVBand="0" w:evenVBand="0" w:oddHBand="1" w:evenHBand="0" w:firstRowFirstColumn="0" w:firstRowLastColumn="0" w:lastRowFirstColumn="0" w:lastRowLastColumn="0"/>
              <w:rPr>
                <w:rFonts w:eastAsia="Times New Roman"/>
              </w:rPr>
            </w:pPr>
          </w:p>
          <w:p w14:paraId="52BB8C8F" w14:textId="77777777" w:rsidR="007C48CB" w:rsidRDefault="007C48CB" w:rsidP="001F0B2B">
            <w:pPr>
              <w:pStyle w:val="ListParagraph"/>
              <w:numPr>
                <w:ilvl w:val="0"/>
                <w:numId w:val="36"/>
              </w:numPr>
              <w:spacing w:line="252" w:lineRule="auto"/>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Students will be provided with assessment criteria</w:t>
            </w:r>
          </w:p>
          <w:p w14:paraId="000C32A1" w14:textId="77777777" w:rsidR="007C48CB" w:rsidRPr="00F348AF" w:rsidRDefault="007C48CB" w:rsidP="007C48CB">
            <w:pPr>
              <w:pStyle w:val="ListParagraph"/>
              <w:cnfStyle w:val="000000100000" w:firstRow="0" w:lastRow="0" w:firstColumn="0" w:lastColumn="0" w:oddVBand="0" w:evenVBand="0" w:oddHBand="1" w:evenHBand="0" w:firstRowFirstColumn="0" w:firstRowLastColumn="0" w:lastRowFirstColumn="0" w:lastRowLastColumn="0"/>
              <w:rPr>
                <w:rFonts w:eastAsia="Times New Roman"/>
              </w:rPr>
            </w:pPr>
          </w:p>
          <w:p w14:paraId="6EFEFFE9" w14:textId="77777777" w:rsidR="00E459E7" w:rsidRPr="00943B0D" w:rsidRDefault="007C48CB" w:rsidP="007C48CB">
            <w:pPr>
              <w:pStyle w:val="NoSpacing"/>
              <w:cnfStyle w:val="000000100000" w:firstRow="0" w:lastRow="0" w:firstColumn="0" w:lastColumn="0" w:oddVBand="0" w:evenVBand="0" w:oddHBand="1" w:evenHBand="0" w:firstRowFirstColumn="0" w:firstRowLastColumn="0" w:lastRowFirstColumn="0" w:lastRowLastColumn="0"/>
            </w:pPr>
            <w:r w:rsidRPr="00F348AF">
              <w:rPr>
                <w:rFonts w:eastAsia="Times New Roman"/>
              </w:rPr>
              <w:t>An electronic copy of all information will be added to Edulink</w:t>
            </w:r>
          </w:p>
        </w:tc>
        <w:tc>
          <w:tcPr>
            <w:tcW w:w="3778" w:type="dxa"/>
            <w:gridSpan w:val="2"/>
            <w:shd w:val="clear" w:color="auto" w:fill="C5E0B3" w:themeFill="accent6" w:themeFillTint="66"/>
          </w:tcPr>
          <w:p w14:paraId="47AC7B0B" w14:textId="7CBEDA66" w:rsidR="00E459E7" w:rsidRDefault="00E401E2" w:rsidP="002A183E">
            <w:pPr>
              <w:pStyle w:val="NoSpacing"/>
              <w:spacing w:line="252" w:lineRule="auto"/>
              <w:cnfStyle w:val="000000100000" w:firstRow="0" w:lastRow="0" w:firstColumn="0" w:lastColumn="0" w:oddVBand="0" w:evenVBand="0" w:oddHBand="1" w:evenHBand="0" w:firstRowFirstColumn="0" w:firstRowLastColumn="0" w:lastRowFirstColumn="0" w:lastRowLastColumn="0"/>
            </w:pPr>
            <w:r>
              <w:t>1st</w:t>
            </w:r>
            <w:r w:rsidR="007C48CB">
              <w:t xml:space="preserve"> December 202</w:t>
            </w:r>
            <w:r>
              <w:t>5</w:t>
            </w:r>
          </w:p>
        </w:tc>
      </w:tr>
      <w:tr w:rsidR="0005731E" w:rsidRPr="00943B0D" w14:paraId="47184C58" w14:textId="77777777" w:rsidTr="005A78A7">
        <w:trPr>
          <w:trHeight w:val="300"/>
        </w:trPr>
        <w:tc>
          <w:tcPr>
            <w:cnfStyle w:val="001000000000" w:firstRow="0" w:lastRow="0" w:firstColumn="1" w:lastColumn="0" w:oddVBand="0" w:evenVBand="0" w:oddHBand="0" w:evenHBand="0" w:firstRowFirstColumn="0" w:firstRowLastColumn="0" w:lastRowFirstColumn="0" w:lastRowLastColumn="0"/>
            <w:tcW w:w="1479" w:type="dxa"/>
            <w:shd w:val="clear" w:color="auto" w:fill="70AD47" w:themeFill="accent6"/>
            <w:hideMark/>
          </w:tcPr>
          <w:p w14:paraId="75F736E6" w14:textId="77777777" w:rsidR="0005731E" w:rsidRPr="00943B0D" w:rsidRDefault="0005731E" w:rsidP="0005731E">
            <w:pPr>
              <w:pStyle w:val="NoSpacing"/>
            </w:pPr>
            <w:r w:rsidRPr="00943B0D">
              <w:t>Art  </w:t>
            </w:r>
          </w:p>
        </w:tc>
        <w:tc>
          <w:tcPr>
            <w:tcW w:w="3761" w:type="dxa"/>
            <w:shd w:val="clear" w:color="auto" w:fill="70AD47" w:themeFill="accent6"/>
          </w:tcPr>
          <w:p w14:paraId="55D9FA8E" w14:textId="77777777" w:rsidR="0005731E" w:rsidRDefault="0005731E" w:rsidP="0005731E">
            <w:pPr>
              <w:pStyle w:val="NoSpacing"/>
              <w:cnfStyle w:val="000000000000" w:firstRow="0" w:lastRow="0" w:firstColumn="0" w:lastColumn="0" w:oddVBand="0" w:evenVBand="0" w:oddHBand="0" w:evenHBand="0" w:firstRowFirstColumn="0" w:firstRowLastColumn="0" w:lastRowFirstColumn="0" w:lastRowLastColumn="0"/>
            </w:pPr>
            <w:r w:rsidRPr="005A0028">
              <w:t>Students will work on their</w:t>
            </w:r>
            <w:r>
              <w:t xml:space="preserve"> Unit 1 Mood board</w:t>
            </w:r>
            <w:r w:rsidRPr="005A0028">
              <w:t xml:space="preserve"> before and during their assessment time and hand in their</w:t>
            </w:r>
            <w:r>
              <w:t xml:space="preserve"> completed mood board. </w:t>
            </w:r>
          </w:p>
          <w:p w14:paraId="280201D4" w14:textId="4E23FE27" w:rsidR="0005731E" w:rsidRPr="00943B0D" w:rsidRDefault="0005731E" w:rsidP="0005731E">
            <w:pPr>
              <w:pStyle w:val="NoSpacing"/>
              <w:cnfStyle w:val="000000000000" w:firstRow="0" w:lastRow="0" w:firstColumn="0" w:lastColumn="0" w:oddVBand="0" w:evenVBand="0" w:oddHBand="0" w:evenHBand="0" w:firstRowFirstColumn="0" w:firstRowLastColumn="0" w:lastRowFirstColumn="0" w:lastRowLastColumn="0"/>
            </w:pPr>
          </w:p>
        </w:tc>
        <w:tc>
          <w:tcPr>
            <w:tcW w:w="3778" w:type="dxa"/>
            <w:gridSpan w:val="2"/>
            <w:shd w:val="clear" w:color="auto" w:fill="70AD47" w:themeFill="accent6"/>
          </w:tcPr>
          <w:p w14:paraId="700CE79F" w14:textId="62E9D0BA" w:rsidR="0005731E" w:rsidRPr="00943B0D" w:rsidRDefault="0005731E" w:rsidP="0005731E">
            <w:pPr>
              <w:pStyle w:val="NoSpacing"/>
              <w:cnfStyle w:val="000000000000" w:firstRow="0" w:lastRow="0" w:firstColumn="0" w:lastColumn="0" w:oddVBand="0" w:evenVBand="0" w:oddHBand="0" w:evenHBand="0" w:firstRowFirstColumn="0" w:firstRowLastColumn="0" w:lastRowFirstColumn="0" w:lastRowLastColumn="0"/>
            </w:pPr>
            <w:r w:rsidRPr="007E4003">
              <w:t xml:space="preserve">More information can be found </w:t>
            </w:r>
            <w:r>
              <w:t xml:space="preserve">on </w:t>
            </w:r>
            <w:proofErr w:type="spellStart"/>
            <w:r>
              <w:t>Edulink</w:t>
            </w:r>
            <w:proofErr w:type="spellEnd"/>
            <w:r>
              <w:t xml:space="preserve"> </w:t>
            </w:r>
          </w:p>
        </w:tc>
        <w:tc>
          <w:tcPr>
            <w:tcW w:w="3778" w:type="dxa"/>
            <w:gridSpan w:val="2"/>
            <w:shd w:val="clear" w:color="auto" w:fill="70AD47" w:themeFill="accent6"/>
          </w:tcPr>
          <w:p w14:paraId="3A1EB526" w14:textId="7CAD30E0" w:rsidR="0005731E" w:rsidRPr="00943B0D" w:rsidRDefault="0005731E" w:rsidP="0005731E">
            <w:pPr>
              <w:pStyle w:val="NoSpacing"/>
              <w:cnfStyle w:val="000000000000" w:firstRow="0" w:lastRow="0" w:firstColumn="0" w:lastColumn="0" w:oddVBand="0" w:evenVBand="0" w:oddHBand="0" w:evenHBand="0" w:firstRowFirstColumn="0" w:firstRowLastColumn="0" w:lastRowFirstColumn="0" w:lastRowLastColumn="0"/>
            </w:pPr>
            <w:r>
              <w:t>Term 2</w:t>
            </w:r>
          </w:p>
        </w:tc>
      </w:tr>
      <w:tr w:rsidR="00E459E7" w:rsidRPr="00943B0D" w14:paraId="242790EE" w14:textId="77777777" w:rsidTr="009728D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79" w:type="dxa"/>
            <w:shd w:val="clear" w:color="auto" w:fill="E2EFD9" w:themeFill="accent6" w:themeFillTint="33"/>
            <w:hideMark/>
          </w:tcPr>
          <w:p w14:paraId="0A35A822" w14:textId="77777777" w:rsidR="00E459E7" w:rsidRPr="00943B0D" w:rsidRDefault="00E459E7" w:rsidP="00943B0D">
            <w:pPr>
              <w:textAlignment w:val="baseline"/>
              <w:rPr>
                <w:rFonts w:ascii="Times New Roman" w:eastAsia="Times New Roman" w:hAnsi="Times New Roman" w:cs="Times New Roman"/>
                <w:sz w:val="24"/>
                <w:szCs w:val="24"/>
                <w:lang w:eastAsia="en-GB"/>
              </w:rPr>
            </w:pPr>
            <w:r w:rsidRPr="00943B0D">
              <w:rPr>
                <w:rFonts w:ascii="Calibri" w:eastAsia="Times New Roman" w:hAnsi="Calibri" w:cs="Calibri"/>
                <w:lang w:val="en-US" w:eastAsia="en-GB"/>
              </w:rPr>
              <w:t>Biology </w:t>
            </w:r>
            <w:r w:rsidRPr="00943B0D">
              <w:rPr>
                <w:rFonts w:ascii="Calibri" w:eastAsia="Times New Roman" w:hAnsi="Calibri" w:cs="Calibri"/>
                <w:lang w:eastAsia="en-GB"/>
              </w:rPr>
              <w:t> </w:t>
            </w:r>
          </w:p>
        </w:tc>
        <w:tc>
          <w:tcPr>
            <w:tcW w:w="3761" w:type="dxa"/>
            <w:shd w:val="clear" w:color="auto" w:fill="E2EFD9" w:themeFill="accent6" w:themeFillTint="33"/>
            <w:hideMark/>
          </w:tcPr>
          <w:p w14:paraId="477FE3DD" w14:textId="77777777" w:rsidR="00E459E7" w:rsidRDefault="00210D50" w:rsidP="00210D50">
            <w:pPr>
              <w:cnfStyle w:val="000000100000" w:firstRow="0" w:lastRow="0" w:firstColumn="0" w:lastColumn="0" w:oddVBand="0" w:evenVBand="0" w:oddHBand="1" w:evenHBand="0" w:firstRowFirstColumn="0" w:firstRowLastColumn="0" w:lastRowFirstColumn="0" w:lastRowLastColumn="0"/>
            </w:pPr>
            <w:r>
              <w:t xml:space="preserve">Topic 1: </w:t>
            </w:r>
            <w:r w:rsidR="00E459E7">
              <w:t xml:space="preserve">Biological molecules  </w:t>
            </w:r>
          </w:p>
          <w:p w14:paraId="10556204" w14:textId="77777777" w:rsidR="00E459E7" w:rsidRPr="005479B6" w:rsidRDefault="00210D50" w:rsidP="00210D50">
            <w:pPr>
              <w:cnfStyle w:val="000000100000" w:firstRow="0" w:lastRow="0" w:firstColumn="0" w:lastColumn="0" w:oddVBand="0" w:evenVBand="0" w:oddHBand="1" w:evenHBand="0" w:firstRowFirstColumn="0" w:firstRowLastColumn="0" w:lastRowFirstColumn="0" w:lastRowLastColumn="0"/>
            </w:pPr>
            <w:r>
              <w:t xml:space="preserve">Topic 2: </w:t>
            </w:r>
            <w:r w:rsidR="00E459E7">
              <w:t>Cell</w:t>
            </w:r>
            <w:r>
              <w:t>s</w:t>
            </w:r>
          </w:p>
        </w:tc>
        <w:tc>
          <w:tcPr>
            <w:tcW w:w="3778" w:type="dxa"/>
            <w:gridSpan w:val="2"/>
            <w:shd w:val="clear" w:color="auto" w:fill="E2EFD9" w:themeFill="accent6" w:themeFillTint="33"/>
            <w:hideMark/>
          </w:tcPr>
          <w:p w14:paraId="369DE6EE" w14:textId="77777777" w:rsidR="00E459E7" w:rsidRPr="00420E0F" w:rsidRDefault="00E459E7" w:rsidP="001F0B2B">
            <w:pPr>
              <w:numPr>
                <w:ilvl w:val="0"/>
                <w:numId w:val="1"/>
              </w:numPr>
              <w:ind w:left="360" w:firstLine="0"/>
              <w:textAlignment w:val="baseline"/>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lang w:eastAsia="en-GB"/>
              </w:rPr>
            </w:pPr>
            <w:r w:rsidRPr="00420E0F">
              <w:rPr>
                <w:rFonts w:ascii="Calibri Light" w:eastAsia="Times New Roman" w:hAnsi="Calibri Light" w:cs="Calibri Light"/>
                <w:lang w:val="en-US" w:eastAsia="en-GB"/>
              </w:rPr>
              <w:t>Booklets </w:t>
            </w:r>
            <w:r w:rsidRPr="00420E0F">
              <w:rPr>
                <w:rFonts w:ascii="Calibri Light" w:eastAsia="Times New Roman" w:hAnsi="Calibri Light" w:cs="Calibri Light"/>
                <w:lang w:eastAsia="en-GB"/>
              </w:rPr>
              <w:t> </w:t>
            </w:r>
          </w:p>
          <w:p w14:paraId="62B10A22" w14:textId="77777777" w:rsidR="00E459E7" w:rsidRDefault="00E459E7" w:rsidP="001F0B2B">
            <w:pPr>
              <w:numPr>
                <w:ilvl w:val="0"/>
                <w:numId w:val="1"/>
              </w:numPr>
              <w:ind w:left="360" w:firstLine="0"/>
              <w:textAlignment w:val="baseline"/>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lang w:eastAsia="en-GB"/>
              </w:rPr>
            </w:pPr>
            <w:r w:rsidRPr="00420E0F">
              <w:rPr>
                <w:rFonts w:ascii="Calibri Light" w:eastAsia="Times New Roman" w:hAnsi="Calibri Light" w:cs="Calibri Light"/>
                <w:lang w:val="en-US" w:eastAsia="en-GB"/>
              </w:rPr>
              <w:lastRenderedPageBreak/>
              <w:t>Cornell notes in particular your key questions </w:t>
            </w:r>
            <w:r w:rsidRPr="00420E0F">
              <w:rPr>
                <w:rFonts w:ascii="Calibri Light" w:eastAsia="Times New Roman" w:hAnsi="Calibri Light" w:cs="Calibri Light"/>
                <w:lang w:eastAsia="en-GB"/>
              </w:rPr>
              <w:t> </w:t>
            </w:r>
          </w:p>
          <w:p w14:paraId="3CDE93BE" w14:textId="77777777" w:rsidR="00210D50" w:rsidRPr="00420E0F" w:rsidRDefault="00210D50" w:rsidP="001F0B2B">
            <w:pPr>
              <w:numPr>
                <w:ilvl w:val="0"/>
                <w:numId w:val="1"/>
              </w:numPr>
              <w:ind w:left="360" w:firstLine="0"/>
              <w:textAlignment w:val="baseline"/>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lang w:eastAsia="en-GB"/>
              </w:rPr>
            </w:pPr>
            <w:r>
              <w:rPr>
                <w:rFonts w:ascii="Calibri Light" w:eastAsia="Times New Roman" w:hAnsi="Calibri Light" w:cs="Calibri Light"/>
                <w:lang w:eastAsia="en-GB"/>
              </w:rPr>
              <w:t>Up Learn</w:t>
            </w:r>
          </w:p>
          <w:p w14:paraId="41D6AE40" w14:textId="77777777" w:rsidR="00E459E7" w:rsidRPr="00420E0F" w:rsidRDefault="00E459E7" w:rsidP="001F0B2B">
            <w:pPr>
              <w:numPr>
                <w:ilvl w:val="0"/>
                <w:numId w:val="1"/>
              </w:numPr>
              <w:ind w:left="360" w:firstLine="0"/>
              <w:textAlignment w:val="baseline"/>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lang w:eastAsia="en-GB"/>
              </w:rPr>
            </w:pPr>
            <w:r w:rsidRPr="00420E0F">
              <w:rPr>
                <w:rFonts w:ascii="Calibri Light" w:eastAsia="Times New Roman" w:hAnsi="Calibri Light" w:cs="Calibri Light"/>
                <w:lang w:val="en-US" w:eastAsia="en-GB"/>
              </w:rPr>
              <w:t xml:space="preserve">Miss </w:t>
            </w:r>
            <w:proofErr w:type="spellStart"/>
            <w:r w:rsidRPr="00420E0F">
              <w:rPr>
                <w:rFonts w:ascii="Calibri Light" w:eastAsia="Times New Roman" w:hAnsi="Calibri Light" w:cs="Calibri Light"/>
                <w:lang w:val="en-US" w:eastAsia="en-GB"/>
              </w:rPr>
              <w:t>Estruch</w:t>
            </w:r>
            <w:proofErr w:type="spellEnd"/>
            <w:r w:rsidRPr="00420E0F">
              <w:rPr>
                <w:rFonts w:ascii="Calibri Light" w:eastAsia="Times New Roman" w:hAnsi="Calibri Light" w:cs="Calibri Light"/>
                <w:lang w:val="en-US" w:eastAsia="en-GB"/>
              </w:rPr>
              <w:t xml:space="preserve"> videos </w:t>
            </w:r>
            <w:r w:rsidRPr="00420E0F">
              <w:rPr>
                <w:rFonts w:ascii="Calibri Light" w:eastAsia="Times New Roman" w:hAnsi="Calibri Light" w:cs="Calibri Light"/>
                <w:lang w:eastAsia="en-GB"/>
              </w:rPr>
              <w:t> </w:t>
            </w:r>
          </w:p>
          <w:p w14:paraId="63E79900" w14:textId="77777777" w:rsidR="00E459E7" w:rsidRPr="00420E0F" w:rsidRDefault="00E459E7" w:rsidP="001F0B2B">
            <w:pPr>
              <w:numPr>
                <w:ilvl w:val="0"/>
                <w:numId w:val="1"/>
              </w:numPr>
              <w:ind w:left="360" w:firstLine="0"/>
              <w:textAlignment w:val="baseline"/>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lang w:eastAsia="en-GB"/>
              </w:rPr>
            </w:pPr>
            <w:r w:rsidRPr="00420E0F">
              <w:rPr>
                <w:rFonts w:ascii="Calibri Light" w:eastAsia="Times New Roman" w:hAnsi="Calibri Light" w:cs="Calibri Light"/>
                <w:lang w:val="en-US" w:eastAsia="en-GB"/>
              </w:rPr>
              <w:t>physicsandmathstuto</w:t>
            </w:r>
            <w:r w:rsidR="00210D50">
              <w:rPr>
                <w:rFonts w:ascii="Calibri Light" w:eastAsia="Times New Roman" w:hAnsi="Calibri Light" w:cs="Calibri Light"/>
                <w:lang w:val="en-US" w:eastAsia="en-GB"/>
              </w:rPr>
              <w:t>r</w:t>
            </w:r>
            <w:r w:rsidRPr="00420E0F">
              <w:rPr>
                <w:rFonts w:ascii="Calibri Light" w:eastAsia="Times New Roman" w:hAnsi="Calibri Light" w:cs="Calibri Light"/>
                <w:lang w:val="en-US" w:eastAsia="en-GB"/>
              </w:rPr>
              <w:t>.com </w:t>
            </w:r>
            <w:r w:rsidRPr="00420E0F">
              <w:rPr>
                <w:rFonts w:ascii="Calibri Light" w:eastAsia="Times New Roman" w:hAnsi="Calibri Light" w:cs="Calibri Light"/>
                <w:lang w:eastAsia="en-GB"/>
              </w:rPr>
              <w:t> </w:t>
            </w:r>
          </w:p>
          <w:p w14:paraId="46E58757" w14:textId="77777777" w:rsidR="00E459E7" w:rsidRPr="00420E0F" w:rsidRDefault="00E459E7" w:rsidP="001F0B2B">
            <w:pPr>
              <w:numPr>
                <w:ilvl w:val="0"/>
                <w:numId w:val="1"/>
              </w:numPr>
              <w:ind w:left="360" w:firstLine="0"/>
              <w:textAlignment w:val="baseline"/>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lang w:eastAsia="en-GB"/>
              </w:rPr>
            </w:pPr>
            <w:r w:rsidRPr="00420E0F">
              <w:rPr>
                <w:rFonts w:ascii="Calibri Light" w:eastAsia="Times New Roman" w:hAnsi="Calibri Light" w:cs="Calibri Light"/>
                <w:lang w:val="en-US" w:eastAsia="en-GB"/>
              </w:rPr>
              <w:t>Senecalearning.com </w:t>
            </w:r>
            <w:r w:rsidRPr="00420E0F">
              <w:rPr>
                <w:rFonts w:ascii="Calibri Light" w:eastAsia="Times New Roman" w:hAnsi="Calibri Light" w:cs="Calibri Light"/>
                <w:lang w:eastAsia="en-GB"/>
              </w:rPr>
              <w:t> </w:t>
            </w:r>
          </w:p>
        </w:tc>
        <w:tc>
          <w:tcPr>
            <w:tcW w:w="3778" w:type="dxa"/>
            <w:gridSpan w:val="2"/>
            <w:shd w:val="clear" w:color="auto" w:fill="E2EFD9" w:themeFill="accent6" w:themeFillTint="33"/>
          </w:tcPr>
          <w:p w14:paraId="6E85F57C" w14:textId="5F4B928C" w:rsidR="00E459E7" w:rsidRPr="00420E0F" w:rsidRDefault="009728D2" w:rsidP="007517B1">
            <w:pPr>
              <w:ind w:left="360"/>
              <w:textAlignment w:val="baseline"/>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lang w:val="en-US" w:eastAsia="en-GB"/>
              </w:rPr>
            </w:pPr>
            <w:r>
              <w:rPr>
                <w:rFonts w:ascii="Calibri Light" w:eastAsia="Times New Roman" w:hAnsi="Calibri Light" w:cs="Calibri Light"/>
                <w:lang w:val="en-US" w:eastAsia="en-GB"/>
              </w:rPr>
              <w:lastRenderedPageBreak/>
              <w:t>Term 2</w:t>
            </w:r>
          </w:p>
        </w:tc>
      </w:tr>
      <w:tr w:rsidR="00C61923" w:rsidRPr="00943B0D" w14:paraId="4972FC2C" w14:textId="77777777" w:rsidTr="005A78A7">
        <w:trPr>
          <w:trHeight w:val="300"/>
        </w:trPr>
        <w:tc>
          <w:tcPr>
            <w:cnfStyle w:val="001000000000" w:firstRow="0" w:lastRow="0" w:firstColumn="1" w:lastColumn="0" w:oddVBand="0" w:evenVBand="0" w:oddHBand="0" w:evenHBand="0" w:firstRowFirstColumn="0" w:firstRowLastColumn="0" w:lastRowFirstColumn="0" w:lastRowLastColumn="0"/>
            <w:tcW w:w="1479" w:type="dxa"/>
            <w:shd w:val="clear" w:color="auto" w:fill="C5E0B3" w:themeFill="accent6" w:themeFillTint="66"/>
            <w:hideMark/>
          </w:tcPr>
          <w:p w14:paraId="1CEFD01B" w14:textId="4D283A7A" w:rsidR="00C61923" w:rsidRPr="00C61923" w:rsidRDefault="00C61923" w:rsidP="00C61923">
            <w:pPr>
              <w:textAlignment w:val="baseline"/>
              <w:rPr>
                <w:rFonts w:ascii="Times New Roman" w:eastAsia="Times New Roman" w:hAnsi="Times New Roman" w:cs="Times New Roman"/>
                <w:sz w:val="24"/>
                <w:szCs w:val="24"/>
                <w:lang w:eastAsia="en-GB"/>
              </w:rPr>
            </w:pPr>
            <w:r w:rsidRPr="00C61923">
              <w:rPr>
                <w:rFonts w:ascii="Calibri" w:eastAsia="Times New Roman" w:hAnsi="Calibri" w:cs="Calibri"/>
                <w:lang w:val="en-US" w:eastAsia="en-GB"/>
              </w:rPr>
              <w:t>AAQ BTEC Applied Science </w:t>
            </w:r>
            <w:r w:rsidRPr="00C61923">
              <w:rPr>
                <w:rFonts w:ascii="Calibri" w:eastAsia="Times New Roman" w:hAnsi="Calibri" w:cs="Calibri"/>
                <w:lang w:eastAsia="en-GB"/>
              </w:rPr>
              <w:t> </w:t>
            </w:r>
          </w:p>
        </w:tc>
        <w:tc>
          <w:tcPr>
            <w:tcW w:w="3761" w:type="dxa"/>
            <w:shd w:val="clear" w:color="auto" w:fill="C5E0B3" w:themeFill="accent6" w:themeFillTint="66"/>
          </w:tcPr>
          <w:p w14:paraId="20ED050B" w14:textId="77777777" w:rsidR="00C61923" w:rsidRPr="00C61923" w:rsidRDefault="00C61923" w:rsidP="00C61923">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Cs w:val="28"/>
                <w:lang w:eastAsia="en-GB"/>
              </w:rPr>
            </w:pPr>
            <w:r w:rsidRPr="00C61923">
              <w:rPr>
                <w:rFonts w:eastAsia="Times New Roman" w:cstheme="minorHAnsi"/>
                <w:szCs w:val="28"/>
                <w:lang w:eastAsia="en-GB"/>
              </w:rPr>
              <w:t>Combined exam from sections from each unit:</w:t>
            </w:r>
          </w:p>
          <w:p w14:paraId="3FE744EC" w14:textId="77777777" w:rsidR="00C61923" w:rsidRPr="00C61923" w:rsidRDefault="00C61923" w:rsidP="00C61923">
            <w:pPr>
              <w:numPr>
                <w:ilvl w:val="0"/>
                <w:numId w:val="2"/>
              </w:numPr>
              <w:ind w:left="360" w:firstLine="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Cs w:val="28"/>
                <w:lang w:eastAsia="en-GB"/>
              </w:rPr>
            </w:pPr>
            <w:r w:rsidRPr="00C61923">
              <w:rPr>
                <w:rFonts w:eastAsia="Times New Roman" w:cstheme="minorHAnsi"/>
                <w:szCs w:val="28"/>
                <w:lang w:eastAsia="en-GB"/>
              </w:rPr>
              <w:t>Biology</w:t>
            </w:r>
          </w:p>
          <w:p w14:paraId="264BE7FB" w14:textId="77777777" w:rsidR="00C61923" w:rsidRPr="00C61923" w:rsidRDefault="00C61923" w:rsidP="00C61923">
            <w:pPr>
              <w:numPr>
                <w:ilvl w:val="0"/>
                <w:numId w:val="2"/>
              </w:numPr>
              <w:ind w:left="360" w:firstLine="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Cs w:val="28"/>
                <w:lang w:eastAsia="en-GB"/>
              </w:rPr>
            </w:pPr>
            <w:r w:rsidRPr="00C61923">
              <w:rPr>
                <w:rFonts w:eastAsia="Times New Roman" w:cstheme="minorHAnsi"/>
                <w:szCs w:val="28"/>
                <w:lang w:eastAsia="en-GB"/>
              </w:rPr>
              <w:t>Chemistry</w:t>
            </w:r>
          </w:p>
          <w:p w14:paraId="237DFDC0" w14:textId="490F3E48" w:rsidR="00C61923" w:rsidRPr="00C61923" w:rsidRDefault="00C61923" w:rsidP="00C61923">
            <w:pPr>
              <w:numPr>
                <w:ilvl w:val="0"/>
                <w:numId w:val="2"/>
              </w:numPr>
              <w:ind w:left="360" w:firstLine="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Cs w:val="28"/>
                <w:lang w:eastAsia="en-GB"/>
              </w:rPr>
            </w:pPr>
            <w:r w:rsidRPr="00C61923">
              <w:rPr>
                <w:rFonts w:eastAsia="Times New Roman" w:cstheme="minorHAnsi"/>
                <w:szCs w:val="28"/>
                <w:lang w:eastAsia="en-GB"/>
              </w:rPr>
              <w:t>Physics</w:t>
            </w:r>
          </w:p>
        </w:tc>
        <w:tc>
          <w:tcPr>
            <w:tcW w:w="3778" w:type="dxa"/>
            <w:gridSpan w:val="2"/>
            <w:shd w:val="clear" w:color="auto" w:fill="C5E0B3" w:themeFill="accent6" w:themeFillTint="66"/>
          </w:tcPr>
          <w:p w14:paraId="558DA3BD" w14:textId="77777777" w:rsidR="00C61923" w:rsidRPr="00C61923" w:rsidRDefault="00C61923" w:rsidP="00C61923">
            <w:pPr>
              <w:ind w:left="360"/>
              <w:textAlignment w:val="baseline"/>
              <w:cnfStyle w:val="000000000000" w:firstRow="0" w:lastRow="0" w:firstColumn="0" w:lastColumn="0" w:oddVBand="0" w:evenVBand="0" w:oddHBand="0" w:evenHBand="0" w:firstRowFirstColumn="0" w:firstRowLastColumn="0" w:lastRowFirstColumn="0" w:lastRowLastColumn="0"/>
            </w:pPr>
            <w:r w:rsidRPr="00C61923">
              <w:t xml:space="preserve">Biology: </w:t>
            </w:r>
          </w:p>
          <w:p w14:paraId="35CF6500" w14:textId="77777777" w:rsidR="00C61923" w:rsidRPr="00C61923" w:rsidRDefault="00C61923" w:rsidP="00C61923">
            <w:pPr>
              <w:pStyle w:val="ListParagraph"/>
              <w:numPr>
                <w:ilvl w:val="0"/>
                <w:numId w:val="42"/>
              </w:num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Cs w:val="28"/>
                <w:lang w:eastAsia="en-GB"/>
              </w:rPr>
            </w:pPr>
            <w:r w:rsidRPr="00C61923">
              <w:t>Ultrastructure and function of organelles in the following cells:</w:t>
            </w:r>
          </w:p>
          <w:p w14:paraId="70627495" w14:textId="77777777" w:rsidR="00C61923" w:rsidRPr="00C61923" w:rsidRDefault="00C61923" w:rsidP="00C61923">
            <w:pPr>
              <w:numPr>
                <w:ilvl w:val="0"/>
                <w:numId w:val="42"/>
              </w:num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Cs w:val="28"/>
                <w:lang w:eastAsia="en-GB"/>
              </w:rPr>
            </w:pPr>
            <w:r w:rsidRPr="00C61923">
              <w:t xml:space="preserve">Recognising organelles from electron micrographs and photomicrographs. </w:t>
            </w:r>
          </w:p>
          <w:p w14:paraId="0C1F7231" w14:textId="78D63040" w:rsidR="00C61923" w:rsidRPr="00C61923" w:rsidRDefault="00C61923" w:rsidP="00C61923">
            <w:pPr>
              <w:numPr>
                <w:ilvl w:val="0"/>
                <w:numId w:val="42"/>
              </w:num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Cs w:val="28"/>
                <w:lang w:eastAsia="en-GB"/>
              </w:rPr>
            </w:pPr>
            <w:r>
              <w:t>S</w:t>
            </w:r>
            <w:r w:rsidRPr="00C61923">
              <w:t xml:space="preserve">imilarities and differences between the structure and function of plant cells and animal cells. </w:t>
            </w:r>
          </w:p>
          <w:p w14:paraId="2D6C713B" w14:textId="77777777" w:rsidR="00C61923" w:rsidRPr="00C61923" w:rsidRDefault="00C61923" w:rsidP="00C61923">
            <w:pPr>
              <w:numPr>
                <w:ilvl w:val="0"/>
                <w:numId w:val="42"/>
              </w:numPr>
              <w:textAlignment w:val="baseline"/>
              <w:cnfStyle w:val="000000000000" w:firstRow="0" w:lastRow="0" w:firstColumn="0" w:lastColumn="0" w:oddVBand="0" w:evenVBand="0" w:oddHBand="0" w:evenHBand="0" w:firstRowFirstColumn="0" w:firstRowLastColumn="0" w:lastRowFirstColumn="0" w:lastRowLastColumn="0"/>
            </w:pPr>
            <w:r w:rsidRPr="00C61923">
              <w:t>Responses of Gram-positive and Gram-negative bacteria when</w:t>
            </w:r>
          </w:p>
          <w:p w14:paraId="3440BD73" w14:textId="77777777" w:rsidR="00C61923" w:rsidRPr="00C61923" w:rsidRDefault="00C61923" w:rsidP="00C61923">
            <w:pPr>
              <w:numPr>
                <w:ilvl w:val="0"/>
                <w:numId w:val="42"/>
              </w:num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Cs w:val="28"/>
                <w:lang w:eastAsia="en-GB"/>
              </w:rPr>
            </w:pPr>
            <w:r w:rsidRPr="00C61923">
              <w:t>Calculate magnification and size of cells and organelles from images.</w:t>
            </w:r>
          </w:p>
          <w:p w14:paraId="32B0B686" w14:textId="1A568D22" w:rsidR="00C61923" w:rsidRPr="00C61923" w:rsidRDefault="00C61923" w:rsidP="00C61923">
            <w:pPr>
              <w:ind w:left="360"/>
              <w:textAlignment w:val="baseline"/>
              <w:cnfStyle w:val="000000000000" w:firstRow="0" w:lastRow="0" w:firstColumn="0" w:lastColumn="0" w:oddVBand="0" w:evenVBand="0" w:oddHBand="0" w:evenHBand="0" w:firstRowFirstColumn="0" w:firstRowLastColumn="0" w:lastRowFirstColumn="0" w:lastRowLastColumn="0"/>
            </w:pPr>
            <w:r w:rsidRPr="00C61923">
              <w:t xml:space="preserve">Chemistry: </w:t>
            </w:r>
          </w:p>
          <w:p w14:paraId="4057130A" w14:textId="77777777" w:rsidR="00C61923" w:rsidRPr="00C61923" w:rsidRDefault="00C61923" w:rsidP="00C61923">
            <w:pPr>
              <w:pStyle w:val="ListParagraph"/>
              <w:numPr>
                <w:ilvl w:val="0"/>
                <w:numId w:val="41"/>
              </w:numPr>
              <w:textAlignment w:val="baseline"/>
              <w:cnfStyle w:val="000000000000" w:firstRow="0" w:lastRow="0" w:firstColumn="0" w:lastColumn="0" w:oddVBand="0" w:evenVBand="0" w:oddHBand="0" w:evenHBand="0" w:firstRowFirstColumn="0" w:firstRowLastColumn="0" w:lastRowFirstColumn="0" w:lastRowLastColumn="0"/>
            </w:pPr>
            <w:r w:rsidRPr="00C61923">
              <w:t>Features of the periodic table and their relationship with atomic structure:</w:t>
            </w:r>
          </w:p>
          <w:p w14:paraId="678230BC" w14:textId="77777777" w:rsidR="00C61923" w:rsidRPr="00C61923" w:rsidRDefault="00C61923" w:rsidP="00C61923">
            <w:pPr>
              <w:pStyle w:val="ListParagraph"/>
              <w:numPr>
                <w:ilvl w:val="0"/>
                <w:numId w:val="41"/>
              </w:numPr>
              <w:textAlignment w:val="baseline"/>
              <w:cnfStyle w:val="000000000000" w:firstRow="0" w:lastRow="0" w:firstColumn="0" w:lastColumn="0" w:oddVBand="0" w:evenVBand="0" w:oddHBand="0" w:evenHBand="0" w:firstRowFirstColumn="0" w:firstRowLastColumn="0" w:lastRowFirstColumn="0" w:lastRowLastColumn="0"/>
            </w:pPr>
            <w:r w:rsidRPr="00C61923">
              <w:t>Electronic structure</w:t>
            </w:r>
          </w:p>
          <w:p w14:paraId="08948ECA" w14:textId="77777777" w:rsidR="00C61923" w:rsidRPr="00C61923" w:rsidRDefault="00C61923" w:rsidP="00C61923">
            <w:pPr>
              <w:ind w:left="360"/>
              <w:textAlignment w:val="baseline"/>
              <w:cnfStyle w:val="000000000000" w:firstRow="0" w:lastRow="0" w:firstColumn="0" w:lastColumn="0" w:oddVBand="0" w:evenVBand="0" w:oddHBand="0" w:evenHBand="0" w:firstRowFirstColumn="0" w:firstRowLastColumn="0" w:lastRowFirstColumn="0" w:lastRowLastColumn="0"/>
            </w:pPr>
            <w:r w:rsidRPr="00C61923">
              <w:t xml:space="preserve">Physics: </w:t>
            </w:r>
          </w:p>
          <w:p w14:paraId="4636A3D7" w14:textId="77777777" w:rsidR="00C61923" w:rsidRPr="00C61923" w:rsidRDefault="00C61923" w:rsidP="00C61923">
            <w:pPr>
              <w:pStyle w:val="ListParagraph"/>
              <w:numPr>
                <w:ilvl w:val="0"/>
                <w:numId w:val="40"/>
              </w:numPr>
              <w:textAlignment w:val="baseline"/>
              <w:cnfStyle w:val="000000000000" w:firstRow="0" w:lastRow="0" w:firstColumn="0" w:lastColumn="0" w:oddVBand="0" w:evenVBand="0" w:oddHBand="0" w:evenHBand="0" w:firstRowFirstColumn="0" w:firstRowLastColumn="0" w:lastRowFirstColumn="0" w:lastRowLastColumn="0"/>
            </w:pPr>
            <w:r w:rsidRPr="00C61923">
              <w:t xml:space="preserve">Features common to waves </w:t>
            </w:r>
          </w:p>
          <w:p w14:paraId="39383B62" w14:textId="77777777" w:rsidR="00C61923" w:rsidRPr="00C61923" w:rsidRDefault="00C61923" w:rsidP="00C61923">
            <w:pPr>
              <w:pStyle w:val="ListParagraph"/>
              <w:numPr>
                <w:ilvl w:val="0"/>
                <w:numId w:val="39"/>
              </w:numPr>
              <w:textAlignment w:val="baseline"/>
              <w:cnfStyle w:val="000000000000" w:firstRow="0" w:lastRow="0" w:firstColumn="0" w:lastColumn="0" w:oddVBand="0" w:evenVBand="0" w:oddHBand="0" w:evenHBand="0" w:firstRowFirstColumn="0" w:firstRowLastColumn="0" w:lastRowFirstColumn="0" w:lastRowLastColumn="0"/>
            </w:pPr>
            <w:r w:rsidRPr="00C61923">
              <w:t xml:space="preserve">graphical and diagrammatic representation of wave features. </w:t>
            </w:r>
          </w:p>
          <w:p w14:paraId="3D4AF4FF" w14:textId="77777777" w:rsidR="00C61923" w:rsidRPr="00C61923" w:rsidRDefault="00C61923" w:rsidP="00C61923">
            <w:pPr>
              <w:pStyle w:val="ListParagraph"/>
              <w:numPr>
                <w:ilvl w:val="0"/>
                <w:numId w:val="39"/>
              </w:numPr>
              <w:textAlignment w:val="baseline"/>
              <w:cnfStyle w:val="000000000000" w:firstRow="0" w:lastRow="0" w:firstColumn="0" w:lastColumn="0" w:oddVBand="0" w:evenVBand="0" w:oddHBand="0" w:evenHBand="0" w:firstRowFirstColumn="0" w:firstRowLastColumn="0" w:lastRowFirstColumn="0" w:lastRowLastColumn="0"/>
            </w:pPr>
            <w:r w:rsidRPr="00C61923">
              <w:lastRenderedPageBreak/>
              <w:t xml:space="preserve">Similarities and differences between transverse and longitudinal waves </w:t>
            </w:r>
          </w:p>
          <w:p w14:paraId="17344B1E" w14:textId="7FA59EAB" w:rsidR="00C61923" w:rsidRPr="00C61923" w:rsidRDefault="00C61923" w:rsidP="00C61923">
            <w:pPr>
              <w:numPr>
                <w:ilvl w:val="0"/>
                <w:numId w:val="3"/>
              </w:numPr>
              <w:ind w:left="360" w:firstLine="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Cs w:val="28"/>
                <w:lang w:eastAsia="en-GB"/>
              </w:rPr>
            </w:pPr>
            <w:r w:rsidRPr="00C61923">
              <w:t>Concepts of; displacement, coherence, path difference, phase difference and superposition of waves as applied to diffraction gratings.</w:t>
            </w:r>
          </w:p>
        </w:tc>
        <w:tc>
          <w:tcPr>
            <w:tcW w:w="3778" w:type="dxa"/>
            <w:gridSpan w:val="2"/>
            <w:shd w:val="clear" w:color="auto" w:fill="C5E0B3" w:themeFill="accent6" w:themeFillTint="66"/>
          </w:tcPr>
          <w:p w14:paraId="4C328707" w14:textId="51D1CDEF" w:rsidR="00C61923" w:rsidRPr="009C1FC0" w:rsidRDefault="00C61923" w:rsidP="00C61923">
            <w:pPr>
              <w:ind w:left="36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Cs w:val="28"/>
                <w:lang w:val="en-US" w:eastAsia="en-GB"/>
              </w:rPr>
            </w:pPr>
            <w:r>
              <w:rPr>
                <w:rFonts w:eastAsia="Times New Roman" w:cstheme="minorHAnsi"/>
                <w:szCs w:val="28"/>
                <w:lang w:val="en-US" w:eastAsia="en-GB"/>
              </w:rPr>
              <w:lastRenderedPageBreak/>
              <w:t>1</w:t>
            </w:r>
            <w:r w:rsidRPr="00C61923">
              <w:rPr>
                <w:rFonts w:eastAsia="Times New Roman" w:cstheme="minorHAnsi"/>
                <w:szCs w:val="28"/>
                <w:vertAlign w:val="superscript"/>
                <w:lang w:val="en-US" w:eastAsia="en-GB"/>
              </w:rPr>
              <w:t>st</w:t>
            </w:r>
            <w:r>
              <w:rPr>
                <w:rFonts w:eastAsia="Times New Roman" w:cstheme="minorHAnsi"/>
                <w:szCs w:val="28"/>
                <w:lang w:val="en-US" w:eastAsia="en-GB"/>
              </w:rPr>
              <w:t xml:space="preserve"> December 2025</w:t>
            </w:r>
          </w:p>
        </w:tc>
      </w:tr>
      <w:tr w:rsidR="006B3790" w:rsidRPr="00943B0D" w14:paraId="722B0755" w14:textId="77777777" w:rsidTr="003030B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79" w:type="dxa"/>
            <w:shd w:val="clear" w:color="auto" w:fill="70AD47" w:themeFill="accent6"/>
          </w:tcPr>
          <w:p w14:paraId="5B40FBA6" w14:textId="77777777" w:rsidR="006B3790" w:rsidRPr="00943B0D" w:rsidRDefault="006B3790" w:rsidP="006B3790">
            <w:pPr>
              <w:textAlignment w:val="baseline"/>
              <w:rPr>
                <w:rFonts w:ascii="Calibri" w:eastAsia="Times New Roman" w:hAnsi="Calibri" w:cs="Calibri"/>
                <w:lang w:val="en-US" w:eastAsia="en-GB"/>
              </w:rPr>
            </w:pPr>
            <w:r>
              <w:rPr>
                <w:rFonts w:ascii="Calibri" w:eastAsia="Times New Roman" w:hAnsi="Calibri" w:cs="Calibri"/>
                <w:lang w:val="en-US" w:eastAsia="en-GB"/>
              </w:rPr>
              <w:t>BTEC Creative media</w:t>
            </w:r>
          </w:p>
        </w:tc>
        <w:tc>
          <w:tcPr>
            <w:tcW w:w="3761" w:type="dxa"/>
            <w:shd w:val="clear" w:color="auto" w:fill="70AD47" w:themeFill="accent6"/>
          </w:tcPr>
          <w:p w14:paraId="6702FD13" w14:textId="77777777" w:rsidR="006B3790" w:rsidRPr="00943B0D" w:rsidRDefault="006B3790" w:rsidP="006B3790">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highlight w:val="darkGray"/>
                <w:lang w:val="en-US" w:eastAsia="en-GB"/>
              </w:rPr>
            </w:pPr>
            <w:r>
              <w:t>Students will be working on assignment 2, image manipulation, so there won’t be a mock or exam style question at this stage</w:t>
            </w:r>
          </w:p>
        </w:tc>
        <w:tc>
          <w:tcPr>
            <w:tcW w:w="3778" w:type="dxa"/>
            <w:gridSpan w:val="2"/>
            <w:shd w:val="clear" w:color="auto" w:fill="70AD47" w:themeFill="accent6"/>
          </w:tcPr>
          <w:p w14:paraId="78B39FB6" w14:textId="77777777" w:rsidR="006B3790" w:rsidRPr="00943B0D" w:rsidRDefault="006B3790" w:rsidP="006B3790">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highlight w:val="darkGray"/>
                <w:lang w:val="en-US" w:eastAsia="en-GB"/>
              </w:rPr>
            </w:pPr>
            <w:r w:rsidRPr="00A518F2">
              <w:rPr>
                <w:rFonts w:ascii="Calibri" w:eastAsia="Times New Roman" w:hAnsi="Calibri" w:cs="Calibri"/>
                <w:lang w:val="en-US" w:eastAsia="en-GB"/>
              </w:rPr>
              <w:t>No revision needed for the AP – the grade will be based on their progress in the BTEC assignment and the level achieved</w:t>
            </w:r>
          </w:p>
        </w:tc>
        <w:tc>
          <w:tcPr>
            <w:tcW w:w="3778" w:type="dxa"/>
            <w:gridSpan w:val="2"/>
            <w:shd w:val="clear" w:color="auto" w:fill="70AD47" w:themeFill="accent6"/>
          </w:tcPr>
          <w:p w14:paraId="1E02F2D8" w14:textId="2E43AFDE" w:rsidR="006B3790" w:rsidRPr="00943B0D" w:rsidRDefault="003030B6" w:rsidP="006B3790">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highlight w:val="darkGray"/>
                <w:lang w:val="en-US" w:eastAsia="en-GB"/>
              </w:rPr>
            </w:pPr>
            <w:r>
              <w:rPr>
                <w:rFonts w:ascii="Calibri" w:eastAsia="Times New Roman" w:hAnsi="Calibri" w:cs="Calibri"/>
                <w:lang w:val="en-US" w:eastAsia="en-GB"/>
              </w:rPr>
              <w:t>1</w:t>
            </w:r>
            <w:r w:rsidRPr="003030B6">
              <w:rPr>
                <w:rFonts w:ascii="Calibri" w:eastAsia="Times New Roman" w:hAnsi="Calibri" w:cs="Calibri"/>
                <w:vertAlign w:val="superscript"/>
                <w:lang w:val="en-US" w:eastAsia="en-GB"/>
              </w:rPr>
              <w:t>st</w:t>
            </w:r>
            <w:r>
              <w:rPr>
                <w:rFonts w:ascii="Calibri" w:eastAsia="Times New Roman" w:hAnsi="Calibri" w:cs="Calibri"/>
                <w:lang w:val="en-US" w:eastAsia="en-GB"/>
              </w:rPr>
              <w:t xml:space="preserve"> </w:t>
            </w:r>
            <w:r w:rsidR="006B3790" w:rsidRPr="00A518F2">
              <w:rPr>
                <w:rFonts w:ascii="Calibri" w:eastAsia="Times New Roman" w:hAnsi="Calibri" w:cs="Calibri"/>
                <w:lang w:val="en-US" w:eastAsia="en-GB"/>
              </w:rPr>
              <w:t>December 202</w:t>
            </w:r>
            <w:r>
              <w:rPr>
                <w:rFonts w:ascii="Calibri" w:eastAsia="Times New Roman" w:hAnsi="Calibri" w:cs="Calibri"/>
                <w:lang w:val="en-US" w:eastAsia="en-GB"/>
              </w:rPr>
              <w:t>5</w:t>
            </w:r>
          </w:p>
        </w:tc>
      </w:tr>
      <w:tr w:rsidR="006B3790" w:rsidRPr="00943B0D" w14:paraId="3A1775F9" w14:textId="77777777" w:rsidTr="007D18B6">
        <w:trPr>
          <w:trHeight w:val="300"/>
        </w:trPr>
        <w:tc>
          <w:tcPr>
            <w:cnfStyle w:val="001000000000" w:firstRow="0" w:lastRow="0" w:firstColumn="1" w:lastColumn="0" w:oddVBand="0" w:evenVBand="0" w:oddHBand="0" w:evenHBand="0" w:firstRowFirstColumn="0" w:firstRowLastColumn="0" w:lastRowFirstColumn="0" w:lastRowLastColumn="0"/>
            <w:tcW w:w="1479" w:type="dxa"/>
            <w:shd w:val="clear" w:color="auto" w:fill="A8D08D" w:themeFill="accent6" w:themeFillTint="99"/>
          </w:tcPr>
          <w:p w14:paraId="77C530ED" w14:textId="77777777" w:rsidR="006B3790" w:rsidRPr="00943B0D" w:rsidRDefault="006B3790" w:rsidP="006B3790">
            <w:pPr>
              <w:textAlignment w:val="baseline"/>
              <w:rPr>
                <w:rFonts w:ascii="Calibri" w:eastAsia="Times New Roman" w:hAnsi="Calibri" w:cs="Calibri"/>
                <w:lang w:val="en-US" w:eastAsia="en-GB"/>
              </w:rPr>
            </w:pPr>
            <w:r>
              <w:rPr>
                <w:rFonts w:ascii="Calibri" w:eastAsia="Times New Roman" w:hAnsi="Calibri" w:cs="Calibri"/>
                <w:lang w:val="en-US" w:eastAsia="en-GB"/>
              </w:rPr>
              <w:t>Chemistry</w:t>
            </w:r>
          </w:p>
        </w:tc>
        <w:tc>
          <w:tcPr>
            <w:tcW w:w="3761" w:type="dxa"/>
            <w:shd w:val="clear" w:color="auto" w:fill="A8D08D" w:themeFill="accent6" w:themeFillTint="99"/>
          </w:tcPr>
          <w:p w14:paraId="62F2E769" w14:textId="77777777" w:rsidR="006B3790" w:rsidRPr="004B213E" w:rsidRDefault="006B3790" w:rsidP="006B3790">
            <w:pPr>
              <w:cnfStyle w:val="000000000000" w:firstRow="0" w:lastRow="0" w:firstColumn="0" w:lastColumn="0" w:oddVBand="0" w:evenVBand="0" w:oddHBand="0" w:evenHBand="0" w:firstRowFirstColumn="0" w:firstRowLastColumn="0" w:lastRowFirstColumn="0" w:lastRowLastColumn="0"/>
              <w:rPr>
                <w:b/>
              </w:rPr>
            </w:pPr>
            <w:r w:rsidRPr="00366490">
              <w:rPr>
                <w:b/>
                <w:i/>
              </w:rPr>
              <w:t>Part</w:t>
            </w:r>
            <w:r>
              <w:rPr>
                <w:b/>
              </w:rPr>
              <w:t xml:space="preserve"> </w:t>
            </w:r>
            <w:r w:rsidRPr="004B213E">
              <w:rPr>
                <w:b/>
              </w:rPr>
              <w:t>of the AS Chemistry course:</w:t>
            </w:r>
          </w:p>
          <w:p w14:paraId="1BA495F7" w14:textId="77777777" w:rsidR="006B3790" w:rsidRDefault="006B3790" w:rsidP="006B3790">
            <w:pPr>
              <w:cnfStyle w:val="000000000000" w:firstRow="0" w:lastRow="0" w:firstColumn="0" w:lastColumn="0" w:oddVBand="0" w:evenVBand="0" w:oddHBand="0" w:evenHBand="0" w:firstRowFirstColumn="0" w:firstRowLastColumn="0" w:lastRowFirstColumn="0" w:lastRowLastColumn="0"/>
            </w:pPr>
            <w:r>
              <w:t>Module 1 – Practical Skills (including all of the PAG work done to date)</w:t>
            </w:r>
          </w:p>
          <w:p w14:paraId="1419F103" w14:textId="77777777" w:rsidR="006B3790" w:rsidRDefault="006B3790" w:rsidP="006B3790">
            <w:pPr>
              <w:cnfStyle w:val="000000000000" w:firstRow="0" w:lastRow="0" w:firstColumn="0" w:lastColumn="0" w:oddVBand="0" w:evenVBand="0" w:oddHBand="0" w:evenHBand="0" w:firstRowFirstColumn="0" w:firstRowLastColumn="0" w:lastRowFirstColumn="0" w:lastRowLastColumn="0"/>
            </w:pPr>
            <w:r>
              <w:t xml:space="preserve">Module 2 – Foundations </w:t>
            </w:r>
            <w:r w:rsidRPr="00961EB0">
              <w:rPr>
                <w:i/>
              </w:rPr>
              <w:t>only:</w:t>
            </w:r>
          </w:p>
          <w:p w14:paraId="423FB01E" w14:textId="77777777" w:rsidR="006B3790" w:rsidRDefault="006B3790" w:rsidP="006B3790">
            <w:pPr>
              <w:cnfStyle w:val="000000000000" w:firstRow="0" w:lastRow="0" w:firstColumn="0" w:lastColumn="0" w:oddVBand="0" w:evenVBand="0" w:oddHBand="0" w:evenHBand="0" w:firstRowFirstColumn="0" w:firstRowLastColumn="0" w:lastRowFirstColumn="0" w:lastRowLastColumn="0"/>
            </w:pPr>
            <w:r>
              <w:t>Chapter 2 – Atoms, ions and compounds</w:t>
            </w:r>
          </w:p>
          <w:p w14:paraId="2054594D" w14:textId="77777777" w:rsidR="006B3790" w:rsidRDefault="006B3790" w:rsidP="006B3790">
            <w:pPr>
              <w:cnfStyle w:val="000000000000" w:firstRow="0" w:lastRow="0" w:firstColumn="0" w:lastColumn="0" w:oddVBand="0" w:evenVBand="0" w:oddHBand="0" w:evenHBand="0" w:firstRowFirstColumn="0" w:firstRowLastColumn="0" w:lastRowFirstColumn="0" w:lastRowLastColumn="0"/>
            </w:pPr>
            <w:r>
              <w:t>Chapter 3 – Amount of substance</w:t>
            </w:r>
          </w:p>
          <w:p w14:paraId="5EF28FC0" w14:textId="77777777" w:rsidR="006B3790" w:rsidRDefault="006B3790" w:rsidP="006B3790">
            <w:pPr>
              <w:cnfStyle w:val="000000000000" w:firstRow="0" w:lastRow="0" w:firstColumn="0" w:lastColumn="0" w:oddVBand="0" w:evenVBand="0" w:oddHBand="0" w:evenHBand="0" w:firstRowFirstColumn="0" w:firstRowLastColumn="0" w:lastRowFirstColumn="0" w:lastRowLastColumn="0"/>
            </w:pPr>
            <w:r>
              <w:t>Chapter 4 – Acids and redox</w:t>
            </w:r>
          </w:p>
          <w:p w14:paraId="1A819C1C" w14:textId="77777777" w:rsidR="006B3790" w:rsidRDefault="006B3790" w:rsidP="006B3790">
            <w:pPr>
              <w:cnfStyle w:val="000000000000" w:firstRow="0" w:lastRow="0" w:firstColumn="0" w:lastColumn="0" w:oddVBand="0" w:evenVBand="0" w:oddHBand="0" w:evenHBand="0" w:firstRowFirstColumn="0" w:firstRowLastColumn="0" w:lastRowFirstColumn="0" w:lastRowLastColumn="0"/>
            </w:pPr>
            <w:r>
              <w:t xml:space="preserve">Module 4 – Core organic </w:t>
            </w:r>
            <w:r w:rsidRPr="00961EB0">
              <w:rPr>
                <w:i/>
              </w:rPr>
              <w:t>only:</w:t>
            </w:r>
          </w:p>
          <w:p w14:paraId="794E8C1A" w14:textId="77777777" w:rsidR="006B3790" w:rsidRDefault="006B3790" w:rsidP="006B3790">
            <w:pPr>
              <w:cnfStyle w:val="000000000000" w:firstRow="0" w:lastRow="0" w:firstColumn="0" w:lastColumn="0" w:oddVBand="0" w:evenVBand="0" w:oddHBand="0" w:evenHBand="0" w:firstRowFirstColumn="0" w:firstRowLastColumn="0" w:lastRowFirstColumn="0" w:lastRowLastColumn="0"/>
            </w:pPr>
            <w:r>
              <w:t>Chapter 11 – Basic concepts of organic</w:t>
            </w:r>
          </w:p>
          <w:p w14:paraId="5561A88C" w14:textId="77777777" w:rsidR="006B3790" w:rsidRDefault="006B3790" w:rsidP="006B3790">
            <w:pPr>
              <w:cnfStyle w:val="000000000000" w:firstRow="0" w:lastRow="0" w:firstColumn="0" w:lastColumn="0" w:oddVBand="0" w:evenVBand="0" w:oddHBand="0" w:evenHBand="0" w:firstRowFirstColumn="0" w:firstRowLastColumn="0" w:lastRowFirstColumn="0" w:lastRowLastColumn="0"/>
            </w:pPr>
            <w:r>
              <w:t>Chapter 12 – Alkanes</w:t>
            </w:r>
          </w:p>
          <w:p w14:paraId="1E8BDA4E" w14:textId="77777777" w:rsidR="006B3790" w:rsidRDefault="006B3790" w:rsidP="006B3790">
            <w:pPr>
              <w:cnfStyle w:val="000000000000" w:firstRow="0" w:lastRow="0" w:firstColumn="0" w:lastColumn="0" w:oddVBand="0" w:evenVBand="0" w:oddHBand="0" w:evenHBand="0" w:firstRowFirstColumn="0" w:firstRowLastColumn="0" w:lastRowFirstColumn="0" w:lastRowLastColumn="0"/>
            </w:pPr>
            <w:r>
              <w:t>Chapter 13 – Alkenes</w:t>
            </w:r>
          </w:p>
          <w:p w14:paraId="764294D6" w14:textId="77777777" w:rsidR="006B3790" w:rsidRPr="00C74C20" w:rsidRDefault="006B3790" w:rsidP="006B3790">
            <w:pPr>
              <w:cnfStyle w:val="000000000000" w:firstRow="0" w:lastRow="0" w:firstColumn="0" w:lastColumn="0" w:oddVBand="0" w:evenVBand="0" w:oddHBand="0" w:evenHBand="0" w:firstRowFirstColumn="0" w:firstRowLastColumn="0" w:lastRowFirstColumn="0" w:lastRowLastColumn="0"/>
            </w:pPr>
            <w:r>
              <w:t xml:space="preserve">Chapter 14 - Alcohols </w:t>
            </w:r>
          </w:p>
        </w:tc>
        <w:tc>
          <w:tcPr>
            <w:tcW w:w="3778" w:type="dxa"/>
            <w:gridSpan w:val="2"/>
            <w:shd w:val="clear" w:color="auto" w:fill="A8D08D" w:themeFill="accent6" w:themeFillTint="99"/>
          </w:tcPr>
          <w:p w14:paraId="7354BFEA" w14:textId="4DF19970" w:rsidR="006B3790" w:rsidRPr="005E24DE" w:rsidRDefault="006B3790" w:rsidP="006B3790">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US" w:eastAsia="en-GB"/>
              </w:rPr>
            </w:pPr>
            <w:r>
              <w:rPr>
                <w:rFonts w:ascii="Calibri" w:eastAsia="Times New Roman" w:hAnsi="Calibri" w:cs="Calibri"/>
                <w:lang w:val="en-US" w:eastAsia="en-GB"/>
              </w:rPr>
              <w:t xml:space="preserve">See </w:t>
            </w:r>
            <w:proofErr w:type="spellStart"/>
            <w:r w:rsidR="007D18B6">
              <w:rPr>
                <w:rFonts w:ascii="Calibri" w:eastAsia="Times New Roman" w:hAnsi="Calibri" w:cs="Calibri"/>
                <w:lang w:val="en-US" w:eastAsia="en-GB"/>
              </w:rPr>
              <w:t>Edulink</w:t>
            </w:r>
            <w:proofErr w:type="spellEnd"/>
            <w:r>
              <w:rPr>
                <w:rFonts w:ascii="Calibri" w:eastAsia="Times New Roman" w:hAnsi="Calibri" w:cs="Calibri"/>
                <w:lang w:val="en-US" w:eastAsia="en-GB"/>
              </w:rPr>
              <w:t xml:space="preserve"> and shared area</w:t>
            </w:r>
          </w:p>
        </w:tc>
        <w:tc>
          <w:tcPr>
            <w:tcW w:w="3778" w:type="dxa"/>
            <w:gridSpan w:val="2"/>
            <w:shd w:val="clear" w:color="auto" w:fill="A8D08D" w:themeFill="accent6" w:themeFillTint="99"/>
          </w:tcPr>
          <w:p w14:paraId="15535CB0" w14:textId="77777777" w:rsidR="006B3790" w:rsidRDefault="006B3790" w:rsidP="006B3790">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US" w:eastAsia="en-GB"/>
              </w:rPr>
            </w:pPr>
          </w:p>
        </w:tc>
      </w:tr>
      <w:tr w:rsidR="006B3790" w:rsidRPr="00943B0D" w14:paraId="46D5AAF3" w14:textId="77777777" w:rsidTr="005A78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79" w:type="dxa"/>
            <w:shd w:val="clear" w:color="auto" w:fill="C5E0B3" w:themeFill="accent6" w:themeFillTint="66"/>
            <w:hideMark/>
          </w:tcPr>
          <w:p w14:paraId="4A04F5C5" w14:textId="77777777" w:rsidR="006B3790" w:rsidRPr="00943B0D" w:rsidRDefault="006B3790" w:rsidP="006B3790">
            <w:pPr>
              <w:textAlignment w:val="baseline"/>
              <w:rPr>
                <w:rFonts w:ascii="Times New Roman" w:eastAsia="Times New Roman" w:hAnsi="Times New Roman" w:cs="Times New Roman"/>
                <w:sz w:val="24"/>
                <w:szCs w:val="24"/>
                <w:lang w:eastAsia="en-GB"/>
              </w:rPr>
            </w:pPr>
            <w:r w:rsidRPr="00943B0D">
              <w:rPr>
                <w:rFonts w:ascii="Calibri" w:eastAsia="Times New Roman" w:hAnsi="Calibri" w:cs="Calibri"/>
                <w:lang w:val="en-US" w:eastAsia="en-GB"/>
              </w:rPr>
              <w:t>Drama </w:t>
            </w:r>
            <w:r w:rsidRPr="00943B0D">
              <w:rPr>
                <w:rFonts w:ascii="Calibri" w:eastAsia="Times New Roman" w:hAnsi="Calibri" w:cs="Calibri"/>
                <w:lang w:eastAsia="en-GB"/>
              </w:rPr>
              <w:t> </w:t>
            </w:r>
          </w:p>
        </w:tc>
        <w:tc>
          <w:tcPr>
            <w:tcW w:w="3761" w:type="dxa"/>
            <w:shd w:val="clear" w:color="auto" w:fill="C5E0B3" w:themeFill="accent6" w:themeFillTint="66"/>
            <w:hideMark/>
          </w:tcPr>
          <w:p w14:paraId="3B556607" w14:textId="77777777" w:rsidR="006B3790" w:rsidRPr="00C75858" w:rsidRDefault="006B3790" w:rsidP="006B3790">
            <w:pPr>
              <w:textAlignment w:val="baseline"/>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4"/>
                <w:szCs w:val="24"/>
                <w:lang w:eastAsia="en-GB"/>
              </w:rPr>
            </w:pPr>
            <w:r w:rsidRPr="00C75858">
              <w:rPr>
                <w:rFonts w:asciiTheme="majorHAnsi" w:hAnsiTheme="majorHAnsi" w:cstheme="majorHAnsi"/>
                <w:lang w:val="en-US" w:eastAsia="en-GB"/>
              </w:rPr>
              <w:t>Component 1 – Written paper </w:t>
            </w:r>
            <w:r w:rsidRPr="00C75858">
              <w:rPr>
                <w:rFonts w:asciiTheme="majorHAnsi" w:hAnsiTheme="majorHAnsi" w:cstheme="majorHAnsi"/>
                <w:lang w:eastAsia="en-GB"/>
              </w:rPr>
              <w:t> </w:t>
            </w:r>
          </w:p>
          <w:p w14:paraId="5637DDC1" w14:textId="77777777" w:rsidR="006B3790" w:rsidRPr="00C75858" w:rsidRDefault="006B3790" w:rsidP="006B3790">
            <w:pPr>
              <w:numPr>
                <w:ilvl w:val="0"/>
                <w:numId w:val="25"/>
              </w:numPr>
              <w:textAlignment w:val="baseline"/>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lang w:eastAsia="en-GB"/>
              </w:rPr>
            </w:pPr>
            <w:r>
              <w:rPr>
                <w:rFonts w:asciiTheme="majorHAnsi" w:hAnsiTheme="majorHAnsi" w:cstheme="majorHAnsi"/>
                <w:lang w:val="en-US" w:eastAsia="en-GB"/>
              </w:rPr>
              <w:t xml:space="preserve">One question on </w:t>
            </w:r>
            <w:r>
              <w:rPr>
                <w:rFonts w:asciiTheme="majorHAnsi" w:hAnsiTheme="majorHAnsi" w:cstheme="majorHAnsi"/>
                <w:i/>
                <w:iCs/>
                <w:lang w:val="en-US" w:eastAsia="en-GB"/>
              </w:rPr>
              <w:t xml:space="preserve">Jerusalem </w:t>
            </w:r>
          </w:p>
          <w:p w14:paraId="38430C55" w14:textId="77777777" w:rsidR="006B3790" w:rsidRPr="00C75858" w:rsidRDefault="006B3790" w:rsidP="006B3790">
            <w:pPr>
              <w:numPr>
                <w:ilvl w:val="0"/>
                <w:numId w:val="25"/>
              </w:numPr>
              <w:textAlignment w:val="baseline"/>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lang w:eastAsia="en-GB"/>
              </w:rPr>
            </w:pPr>
            <w:r w:rsidRPr="00C75858">
              <w:rPr>
                <w:rFonts w:asciiTheme="majorHAnsi" w:hAnsiTheme="majorHAnsi" w:cstheme="majorHAnsi"/>
                <w:lang w:val="en-US" w:eastAsia="en-GB"/>
              </w:rPr>
              <w:t>One question on Live Production  </w:t>
            </w:r>
            <w:r w:rsidRPr="00C75858">
              <w:rPr>
                <w:rFonts w:asciiTheme="majorHAnsi" w:hAnsiTheme="majorHAnsi" w:cstheme="majorHAnsi"/>
                <w:lang w:eastAsia="en-GB"/>
              </w:rPr>
              <w:t> </w:t>
            </w:r>
          </w:p>
        </w:tc>
        <w:tc>
          <w:tcPr>
            <w:tcW w:w="3778" w:type="dxa"/>
            <w:gridSpan w:val="2"/>
            <w:shd w:val="clear" w:color="auto" w:fill="C5E0B3" w:themeFill="accent6" w:themeFillTint="66"/>
            <w:hideMark/>
          </w:tcPr>
          <w:p w14:paraId="7F3CDCD6" w14:textId="77777777" w:rsidR="006B3790" w:rsidRPr="00C75858" w:rsidRDefault="006B3790" w:rsidP="006B3790">
            <w:pPr>
              <w:textAlignment w:val="baseline"/>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4"/>
                <w:szCs w:val="24"/>
                <w:lang w:eastAsia="en-GB"/>
              </w:rPr>
            </w:pPr>
            <w:r w:rsidRPr="00C75858">
              <w:rPr>
                <w:rFonts w:asciiTheme="majorHAnsi" w:hAnsiTheme="majorHAnsi" w:cstheme="majorHAnsi"/>
                <w:lang w:val="en-US" w:eastAsia="en-GB"/>
              </w:rPr>
              <w:t>Students should use their notes from the lessons. </w:t>
            </w:r>
            <w:r w:rsidRPr="00C75858">
              <w:rPr>
                <w:rFonts w:asciiTheme="majorHAnsi" w:hAnsiTheme="majorHAnsi" w:cstheme="majorHAnsi"/>
                <w:lang w:eastAsia="en-GB"/>
              </w:rPr>
              <w:t> </w:t>
            </w:r>
          </w:p>
          <w:p w14:paraId="5CF0F447" w14:textId="77777777" w:rsidR="006B3790" w:rsidRPr="00C75858" w:rsidRDefault="006B3790" w:rsidP="006B3790">
            <w:pPr>
              <w:textAlignment w:val="baseline"/>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4"/>
                <w:szCs w:val="24"/>
                <w:lang w:eastAsia="en-GB"/>
              </w:rPr>
            </w:pPr>
            <w:r w:rsidRPr="00C75858">
              <w:rPr>
                <w:rFonts w:asciiTheme="majorHAnsi" w:hAnsiTheme="majorHAnsi" w:cstheme="majorHAnsi"/>
                <w:lang w:val="en-US" w:eastAsia="en-GB"/>
              </w:rPr>
              <w:t xml:space="preserve">Revise character notes </w:t>
            </w:r>
            <w:r>
              <w:rPr>
                <w:rFonts w:asciiTheme="majorHAnsi" w:hAnsiTheme="majorHAnsi" w:cstheme="majorHAnsi"/>
                <w:lang w:val="en-US" w:eastAsia="en-GB"/>
              </w:rPr>
              <w:t>for ‘Jerusalem</w:t>
            </w:r>
            <w:r w:rsidRPr="00C75858">
              <w:rPr>
                <w:rFonts w:asciiTheme="majorHAnsi" w:hAnsiTheme="majorHAnsi" w:cstheme="majorHAnsi"/>
                <w:lang w:val="en-US" w:eastAsia="en-GB"/>
              </w:rPr>
              <w:t>’, revise key moments for Live Production.  </w:t>
            </w:r>
            <w:r w:rsidRPr="00C75858">
              <w:rPr>
                <w:rFonts w:asciiTheme="majorHAnsi" w:hAnsiTheme="majorHAnsi" w:cstheme="majorHAnsi"/>
                <w:lang w:eastAsia="en-GB"/>
              </w:rPr>
              <w:t> </w:t>
            </w:r>
          </w:p>
          <w:p w14:paraId="22D82F6C" w14:textId="77777777" w:rsidR="006B3790" w:rsidRPr="00C75858" w:rsidRDefault="006B3790" w:rsidP="006B3790">
            <w:pPr>
              <w:textAlignment w:val="baseline"/>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4"/>
                <w:szCs w:val="24"/>
                <w:lang w:eastAsia="en-GB"/>
              </w:rPr>
            </w:pPr>
            <w:r w:rsidRPr="00C75858">
              <w:rPr>
                <w:rFonts w:asciiTheme="majorHAnsi" w:hAnsiTheme="majorHAnsi" w:cstheme="majorHAnsi"/>
                <w:lang w:val="en-US" w:eastAsia="en-GB"/>
              </w:rPr>
              <w:t>Go over structuring own response/complete practice questions in timed conditions.  </w:t>
            </w:r>
            <w:r w:rsidRPr="00C75858">
              <w:rPr>
                <w:rFonts w:asciiTheme="majorHAnsi" w:hAnsiTheme="majorHAnsi" w:cstheme="majorHAnsi"/>
                <w:lang w:eastAsia="en-GB"/>
              </w:rPr>
              <w:t> </w:t>
            </w:r>
          </w:p>
        </w:tc>
        <w:tc>
          <w:tcPr>
            <w:tcW w:w="3778" w:type="dxa"/>
            <w:gridSpan w:val="2"/>
            <w:shd w:val="clear" w:color="auto" w:fill="C5E0B3" w:themeFill="accent6" w:themeFillTint="66"/>
          </w:tcPr>
          <w:p w14:paraId="5A9FFDBA" w14:textId="0AA54DC4" w:rsidR="006B3790" w:rsidRPr="00C75858" w:rsidRDefault="005A78A7" w:rsidP="006B3790">
            <w:pPr>
              <w:textAlignment w:val="baseline"/>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lang w:val="en-US" w:eastAsia="en-GB"/>
              </w:rPr>
            </w:pPr>
            <w:r>
              <w:rPr>
                <w:rFonts w:asciiTheme="majorHAnsi" w:hAnsiTheme="majorHAnsi" w:cstheme="majorHAnsi"/>
                <w:bCs/>
                <w:lang w:val="en-US" w:eastAsia="en-GB"/>
              </w:rPr>
              <w:t>Term 2</w:t>
            </w:r>
          </w:p>
        </w:tc>
      </w:tr>
      <w:tr w:rsidR="003175C5" w:rsidRPr="00943B0D" w14:paraId="6F574F93" w14:textId="77777777" w:rsidTr="003175C5">
        <w:trPr>
          <w:trHeight w:val="300"/>
        </w:trPr>
        <w:tc>
          <w:tcPr>
            <w:cnfStyle w:val="001000000000" w:firstRow="0" w:lastRow="0" w:firstColumn="1" w:lastColumn="0" w:oddVBand="0" w:evenVBand="0" w:oddHBand="0" w:evenHBand="0" w:firstRowFirstColumn="0" w:firstRowLastColumn="0" w:lastRowFirstColumn="0" w:lastRowLastColumn="0"/>
            <w:tcW w:w="1479" w:type="dxa"/>
            <w:shd w:val="clear" w:color="auto" w:fill="70AD47" w:themeFill="accent6"/>
            <w:hideMark/>
          </w:tcPr>
          <w:p w14:paraId="0E0C1914" w14:textId="18100EC9" w:rsidR="003175C5" w:rsidRPr="003175C5" w:rsidRDefault="003175C5" w:rsidP="003175C5">
            <w:r w:rsidRPr="003175C5">
              <w:lastRenderedPageBreak/>
              <w:t>Economics  </w:t>
            </w:r>
          </w:p>
        </w:tc>
        <w:tc>
          <w:tcPr>
            <w:tcW w:w="3761" w:type="dxa"/>
            <w:shd w:val="clear" w:color="auto" w:fill="70AD47" w:themeFill="accent6"/>
            <w:hideMark/>
          </w:tcPr>
          <w:p w14:paraId="070193D8" w14:textId="77777777" w:rsidR="003175C5" w:rsidRPr="003175C5" w:rsidRDefault="003175C5" w:rsidP="003175C5">
            <w:pPr>
              <w:cnfStyle w:val="000000000000" w:firstRow="0" w:lastRow="0" w:firstColumn="0" w:lastColumn="0" w:oddVBand="0" w:evenVBand="0" w:oddHBand="0" w:evenHBand="0" w:firstRowFirstColumn="0" w:firstRowLastColumn="0" w:lastRowFirstColumn="0" w:lastRowLastColumn="0"/>
            </w:pPr>
            <w:r w:rsidRPr="003175C5">
              <w:t>Theme 1  </w:t>
            </w:r>
          </w:p>
          <w:p w14:paraId="629187C7" w14:textId="77777777" w:rsidR="003175C5" w:rsidRPr="003175C5" w:rsidRDefault="003175C5" w:rsidP="003175C5">
            <w:pPr>
              <w:pStyle w:val="ListParagraph"/>
              <w:numPr>
                <w:ilvl w:val="0"/>
                <w:numId w:val="16"/>
              </w:numPr>
              <w:cnfStyle w:val="000000000000" w:firstRow="0" w:lastRow="0" w:firstColumn="0" w:lastColumn="0" w:oddVBand="0" w:evenVBand="0" w:oddHBand="0" w:evenHBand="0" w:firstRowFirstColumn="0" w:firstRowLastColumn="0" w:lastRowFirstColumn="0" w:lastRowLastColumn="0"/>
            </w:pPr>
            <w:r w:rsidRPr="003175C5">
              <w:t>The economic problem  </w:t>
            </w:r>
          </w:p>
          <w:p w14:paraId="0412D3FC" w14:textId="77777777" w:rsidR="003175C5" w:rsidRPr="003175C5" w:rsidRDefault="003175C5" w:rsidP="003175C5">
            <w:pPr>
              <w:pStyle w:val="ListParagraph"/>
              <w:numPr>
                <w:ilvl w:val="0"/>
                <w:numId w:val="16"/>
              </w:numPr>
              <w:cnfStyle w:val="000000000000" w:firstRow="0" w:lastRow="0" w:firstColumn="0" w:lastColumn="0" w:oddVBand="0" w:evenVBand="0" w:oddHBand="0" w:evenHBand="0" w:firstRowFirstColumn="0" w:firstRowLastColumn="0" w:lastRowFirstColumn="0" w:lastRowLastColumn="0"/>
            </w:pPr>
            <w:r w:rsidRPr="003175C5">
              <w:t>Business Objectives  </w:t>
            </w:r>
          </w:p>
          <w:p w14:paraId="615B133B" w14:textId="77777777" w:rsidR="003175C5" w:rsidRPr="003175C5" w:rsidRDefault="003175C5" w:rsidP="003175C5">
            <w:pPr>
              <w:pStyle w:val="ListParagraph"/>
              <w:numPr>
                <w:ilvl w:val="0"/>
                <w:numId w:val="16"/>
              </w:numPr>
              <w:cnfStyle w:val="000000000000" w:firstRow="0" w:lastRow="0" w:firstColumn="0" w:lastColumn="0" w:oddVBand="0" w:evenVBand="0" w:oddHBand="0" w:evenHBand="0" w:firstRowFirstColumn="0" w:firstRowLastColumn="0" w:lastRowFirstColumn="0" w:lastRowLastColumn="0"/>
            </w:pPr>
            <w:r w:rsidRPr="003175C5">
              <w:t>Stakeholders  </w:t>
            </w:r>
          </w:p>
          <w:p w14:paraId="7DFDB079" w14:textId="77777777" w:rsidR="003175C5" w:rsidRPr="003175C5" w:rsidRDefault="003175C5" w:rsidP="003175C5">
            <w:pPr>
              <w:pStyle w:val="ListParagraph"/>
              <w:numPr>
                <w:ilvl w:val="0"/>
                <w:numId w:val="16"/>
              </w:numPr>
              <w:cnfStyle w:val="000000000000" w:firstRow="0" w:lastRow="0" w:firstColumn="0" w:lastColumn="0" w:oddVBand="0" w:evenVBand="0" w:oddHBand="0" w:evenHBand="0" w:firstRowFirstColumn="0" w:firstRowLastColumn="0" w:lastRowFirstColumn="0" w:lastRowLastColumn="0"/>
            </w:pPr>
            <w:r w:rsidRPr="003175C5">
              <w:t>Supply &amp; Demand  </w:t>
            </w:r>
          </w:p>
          <w:p w14:paraId="0867FD55" w14:textId="77777777" w:rsidR="003175C5" w:rsidRPr="003175C5" w:rsidRDefault="003175C5" w:rsidP="003175C5">
            <w:pPr>
              <w:pStyle w:val="ListParagraph"/>
              <w:numPr>
                <w:ilvl w:val="0"/>
                <w:numId w:val="16"/>
              </w:numPr>
              <w:cnfStyle w:val="000000000000" w:firstRow="0" w:lastRow="0" w:firstColumn="0" w:lastColumn="0" w:oddVBand="0" w:evenVBand="0" w:oddHBand="0" w:evenHBand="0" w:firstRowFirstColumn="0" w:firstRowLastColumn="0" w:lastRowFirstColumn="0" w:lastRowLastColumn="0"/>
            </w:pPr>
            <w:r w:rsidRPr="003175C5">
              <w:t>Theme 2  </w:t>
            </w:r>
          </w:p>
          <w:p w14:paraId="186E6499" w14:textId="77777777" w:rsidR="003175C5" w:rsidRPr="003175C5" w:rsidRDefault="003175C5" w:rsidP="003175C5">
            <w:pPr>
              <w:pStyle w:val="ListParagraph"/>
              <w:numPr>
                <w:ilvl w:val="0"/>
                <w:numId w:val="16"/>
              </w:numPr>
              <w:cnfStyle w:val="000000000000" w:firstRow="0" w:lastRow="0" w:firstColumn="0" w:lastColumn="0" w:oddVBand="0" w:evenVBand="0" w:oddHBand="0" w:evenHBand="0" w:firstRowFirstColumn="0" w:firstRowLastColumn="0" w:lastRowFirstColumn="0" w:lastRowLastColumn="0"/>
            </w:pPr>
            <w:r w:rsidRPr="003175C5">
              <w:t>Growth  </w:t>
            </w:r>
          </w:p>
          <w:p w14:paraId="5E15F654" w14:textId="77777777" w:rsidR="003175C5" w:rsidRPr="003175C5" w:rsidRDefault="003175C5" w:rsidP="003175C5">
            <w:pPr>
              <w:pStyle w:val="ListParagraph"/>
              <w:numPr>
                <w:ilvl w:val="0"/>
                <w:numId w:val="16"/>
              </w:numPr>
              <w:cnfStyle w:val="000000000000" w:firstRow="0" w:lastRow="0" w:firstColumn="0" w:lastColumn="0" w:oddVBand="0" w:evenVBand="0" w:oddHBand="0" w:evenHBand="0" w:firstRowFirstColumn="0" w:firstRowLastColumn="0" w:lastRowFirstColumn="0" w:lastRowLastColumn="0"/>
            </w:pPr>
            <w:r w:rsidRPr="003175C5">
              <w:t>Methods of growth  </w:t>
            </w:r>
          </w:p>
          <w:p w14:paraId="0B97EFED" w14:textId="77777777" w:rsidR="003175C5" w:rsidRPr="003175C5" w:rsidRDefault="003175C5" w:rsidP="003175C5">
            <w:pPr>
              <w:pStyle w:val="ListParagraph"/>
              <w:numPr>
                <w:ilvl w:val="0"/>
                <w:numId w:val="16"/>
              </w:numPr>
              <w:cnfStyle w:val="000000000000" w:firstRow="0" w:lastRow="0" w:firstColumn="0" w:lastColumn="0" w:oddVBand="0" w:evenVBand="0" w:oddHBand="0" w:evenHBand="0" w:firstRowFirstColumn="0" w:firstRowLastColumn="0" w:lastRowFirstColumn="0" w:lastRowLastColumn="0"/>
            </w:pPr>
            <w:r w:rsidRPr="003175C5">
              <w:t>Research and development &amp; innovation  </w:t>
            </w:r>
          </w:p>
          <w:p w14:paraId="5EDC10CA" w14:textId="77777777" w:rsidR="003175C5" w:rsidRPr="003175C5" w:rsidRDefault="003175C5" w:rsidP="003175C5">
            <w:pPr>
              <w:pStyle w:val="ListParagraph"/>
              <w:numPr>
                <w:ilvl w:val="0"/>
                <w:numId w:val="16"/>
              </w:numPr>
              <w:cnfStyle w:val="000000000000" w:firstRow="0" w:lastRow="0" w:firstColumn="0" w:lastColumn="0" w:oddVBand="0" w:evenVBand="0" w:oddHBand="0" w:evenHBand="0" w:firstRowFirstColumn="0" w:firstRowLastColumn="0" w:lastRowFirstColumn="0" w:lastRowLastColumn="0"/>
            </w:pPr>
            <w:r w:rsidRPr="003175C5">
              <w:t>How the digital economy affects markets &amp; firms  </w:t>
            </w:r>
          </w:p>
          <w:p w14:paraId="3B7D1057" w14:textId="77777777" w:rsidR="003175C5" w:rsidRPr="003175C5" w:rsidRDefault="003175C5" w:rsidP="003175C5">
            <w:pPr>
              <w:pStyle w:val="ListParagraph"/>
              <w:numPr>
                <w:ilvl w:val="0"/>
                <w:numId w:val="16"/>
              </w:numPr>
              <w:cnfStyle w:val="000000000000" w:firstRow="0" w:lastRow="0" w:firstColumn="0" w:lastColumn="0" w:oddVBand="0" w:evenVBand="0" w:oddHBand="0" w:evenHBand="0" w:firstRowFirstColumn="0" w:firstRowLastColumn="0" w:lastRowFirstColumn="0" w:lastRowLastColumn="0"/>
            </w:pPr>
            <w:r w:rsidRPr="003175C5">
              <w:t>How small firms compete  </w:t>
            </w:r>
          </w:p>
          <w:p w14:paraId="7BA7E39B" w14:textId="47E8B637" w:rsidR="003175C5" w:rsidRPr="003175C5" w:rsidRDefault="003175C5" w:rsidP="003175C5">
            <w:pPr>
              <w:pStyle w:val="ListParagraph"/>
              <w:numPr>
                <w:ilvl w:val="0"/>
                <w:numId w:val="16"/>
              </w:numPr>
              <w:cnfStyle w:val="000000000000" w:firstRow="0" w:lastRow="0" w:firstColumn="0" w:lastColumn="0" w:oddVBand="0" w:evenVBand="0" w:oddHBand="0" w:evenHBand="0" w:firstRowFirstColumn="0" w:firstRowLastColumn="0" w:lastRowFirstColumn="0" w:lastRowLastColumn="0"/>
            </w:pPr>
            <w:r w:rsidRPr="003175C5">
              <w:t>PED  </w:t>
            </w:r>
          </w:p>
        </w:tc>
        <w:tc>
          <w:tcPr>
            <w:tcW w:w="3778" w:type="dxa"/>
            <w:gridSpan w:val="2"/>
            <w:shd w:val="clear" w:color="auto" w:fill="70AD47" w:themeFill="accent6"/>
            <w:hideMark/>
          </w:tcPr>
          <w:p w14:paraId="243FE957" w14:textId="77777777" w:rsidR="003175C5" w:rsidRPr="003175C5" w:rsidRDefault="003175C5" w:rsidP="003175C5">
            <w:pPr>
              <w:cnfStyle w:val="000000000000" w:firstRow="0" w:lastRow="0" w:firstColumn="0" w:lastColumn="0" w:oddVBand="0" w:evenVBand="0" w:oddHBand="0" w:evenHBand="0" w:firstRowFirstColumn="0" w:firstRowLastColumn="0" w:lastRowFirstColumn="0" w:lastRowLastColumn="0"/>
            </w:pPr>
            <w:r w:rsidRPr="003175C5">
              <w:t xml:space="preserve">Using your </w:t>
            </w:r>
            <w:proofErr w:type="spellStart"/>
            <w:r w:rsidRPr="003175C5">
              <w:t>classnotes</w:t>
            </w:r>
            <w:proofErr w:type="spellEnd"/>
            <w:r w:rsidRPr="003175C5">
              <w:t xml:space="preserve"> and </w:t>
            </w:r>
            <w:hyperlink r:id="rId8" w:tgtFrame="_blank" w:history="1">
              <w:r w:rsidRPr="003175C5">
                <w:rPr>
                  <w:rStyle w:val="Hyperlink"/>
                  <w:color w:val="auto"/>
                </w:rPr>
                <w:t>https://www.physicsandmathstutor.com/economics-revision/a-level-edexcel-b/</w:t>
              </w:r>
            </w:hyperlink>
            <w:r w:rsidRPr="003175C5">
              <w:t>   </w:t>
            </w:r>
          </w:p>
          <w:p w14:paraId="42E76454" w14:textId="77777777" w:rsidR="003175C5" w:rsidRPr="003175C5" w:rsidRDefault="003175C5" w:rsidP="003175C5">
            <w:pPr>
              <w:cnfStyle w:val="000000000000" w:firstRow="0" w:lastRow="0" w:firstColumn="0" w:lastColumn="0" w:oddVBand="0" w:evenVBand="0" w:oddHBand="0" w:evenHBand="0" w:firstRowFirstColumn="0" w:firstRowLastColumn="0" w:lastRowFirstColumn="0" w:lastRowLastColumn="0"/>
            </w:pPr>
            <w:r w:rsidRPr="003175C5">
              <w:t>Revise each topic  </w:t>
            </w:r>
          </w:p>
          <w:p w14:paraId="4200CD6C" w14:textId="77777777" w:rsidR="003175C5" w:rsidRPr="003175C5" w:rsidRDefault="003175C5" w:rsidP="003175C5">
            <w:pPr>
              <w:cnfStyle w:val="000000000000" w:firstRow="0" w:lastRow="0" w:firstColumn="0" w:lastColumn="0" w:oddVBand="0" w:evenVBand="0" w:oddHBand="0" w:evenHBand="0" w:firstRowFirstColumn="0" w:firstRowLastColumn="0" w:lastRowFirstColumn="0" w:lastRowLastColumn="0"/>
            </w:pPr>
            <w:r w:rsidRPr="003175C5">
              <w:t xml:space="preserve">Use the videos from Business Teacher </w:t>
            </w:r>
            <w:proofErr w:type="spellStart"/>
            <w:r w:rsidRPr="003175C5">
              <w:t>T on</w:t>
            </w:r>
            <w:proofErr w:type="spellEnd"/>
            <w:r w:rsidRPr="003175C5">
              <w:t xml:space="preserve"> YouTube to recap the structure for each question  </w:t>
            </w:r>
          </w:p>
          <w:p w14:paraId="1BA24175" w14:textId="33D57915" w:rsidR="003175C5" w:rsidRPr="003175C5" w:rsidRDefault="00C0139D" w:rsidP="003175C5">
            <w:pPr>
              <w:cnfStyle w:val="000000000000" w:firstRow="0" w:lastRow="0" w:firstColumn="0" w:lastColumn="0" w:oddVBand="0" w:evenVBand="0" w:oddHBand="0" w:evenHBand="0" w:firstRowFirstColumn="0" w:firstRowLastColumn="0" w:lastRowFirstColumn="0" w:lastRowLastColumn="0"/>
            </w:pPr>
            <w:hyperlink r:id="rId9" w:tgtFrame="_blank" w:history="1">
              <w:r w:rsidR="003175C5" w:rsidRPr="003175C5">
                <w:rPr>
                  <w:rStyle w:val="Hyperlink"/>
                  <w:color w:val="auto"/>
                </w:rPr>
                <w:t>https://www.youtube.com/c/TeacherTe</w:t>
              </w:r>
            </w:hyperlink>
            <w:r w:rsidR="003175C5" w:rsidRPr="003175C5">
              <w:t>   </w:t>
            </w:r>
          </w:p>
        </w:tc>
        <w:tc>
          <w:tcPr>
            <w:tcW w:w="3778" w:type="dxa"/>
            <w:gridSpan w:val="2"/>
            <w:shd w:val="clear" w:color="auto" w:fill="70AD47" w:themeFill="accent6"/>
          </w:tcPr>
          <w:p w14:paraId="3AB5E678" w14:textId="63AB11E9" w:rsidR="003175C5" w:rsidRPr="003175C5" w:rsidRDefault="003175C5" w:rsidP="003175C5">
            <w:pPr>
              <w:cnfStyle w:val="000000000000" w:firstRow="0" w:lastRow="0" w:firstColumn="0" w:lastColumn="0" w:oddVBand="0" w:evenVBand="0" w:oddHBand="0" w:evenHBand="0" w:firstRowFirstColumn="0" w:firstRowLastColumn="0" w:lastRowFirstColumn="0" w:lastRowLastColumn="0"/>
            </w:pPr>
            <w:r w:rsidRPr="003175C5">
              <w:t>15</w:t>
            </w:r>
            <w:r w:rsidRPr="003175C5">
              <w:rPr>
                <w:vertAlign w:val="superscript"/>
              </w:rPr>
              <w:t>th</w:t>
            </w:r>
            <w:r w:rsidRPr="003175C5">
              <w:t xml:space="preserve"> December 2025</w:t>
            </w:r>
          </w:p>
        </w:tc>
      </w:tr>
      <w:tr w:rsidR="006B3790" w:rsidRPr="00943B0D" w14:paraId="19A836B5" w14:textId="77777777" w:rsidTr="005704D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79" w:type="dxa"/>
            <w:shd w:val="clear" w:color="auto" w:fill="E2EFD9" w:themeFill="accent6" w:themeFillTint="33"/>
            <w:hideMark/>
          </w:tcPr>
          <w:p w14:paraId="0394AD45" w14:textId="77777777" w:rsidR="006B3790" w:rsidRPr="00943B0D" w:rsidRDefault="006B3790" w:rsidP="006B3790">
            <w:pPr>
              <w:textAlignment w:val="baseline"/>
              <w:rPr>
                <w:rFonts w:ascii="Times New Roman" w:eastAsia="Times New Roman" w:hAnsi="Times New Roman" w:cs="Times New Roman"/>
                <w:sz w:val="24"/>
                <w:szCs w:val="24"/>
                <w:lang w:eastAsia="en-GB"/>
              </w:rPr>
            </w:pPr>
            <w:r w:rsidRPr="00943B0D">
              <w:rPr>
                <w:rFonts w:ascii="Calibri" w:eastAsia="Times New Roman" w:hAnsi="Calibri" w:cs="Calibri"/>
                <w:lang w:val="en-US" w:eastAsia="en-GB"/>
              </w:rPr>
              <w:t>English Language &amp; Literature </w:t>
            </w:r>
            <w:r w:rsidRPr="00943B0D">
              <w:rPr>
                <w:rFonts w:ascii="Calibri" w:eastAsia="Times New Roman" w:hAnsi="Calibri" w:cs="Calibri"/>
                <w:lang w:eastAsia="en-GB"/>
              </w:rPr>
              <w:t> </w:t>
            </w:r>
          </w:p>
        </w:tc>
        <w:tc>
          <w:tcPr>
            <w:tcW w:w="3761" w:type="dxa"/>
            <w:shd w:val="clear" w:color="auto" w:fill="E2EFD9" w:themeFill="accent6" w:themeFillTint="33"/>
            <w:hideMark/>
          </w:tcPr>
          <w:p w14:paraId="79C7F512" w14:textId="77777777" w:rsidR="006B3790" w:rsidRPr="00943B0D" w:rsidRDefault="006B3790" w:rsidP="006B3790">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943B0D">
              <w:rPr>
                <w:rFonts w:ascii="Calibri" w:eastAsia="Times New Roman" w:hAnsi="Calibri" w:cs="Calibri"/>
                <w:lang w:val="en-US" w:eastAsia="en-GB"/>
              </w:rPr>
              <w:t xml:space="preserve">Pupils will complete an essay response on ‘The Handmaid’s Tale’ </w:t>
            </w:r>
            <w:proofErr w:type="spellStart"/>
            <w:r w:rsidRPr="00943B0D">
              <w:rPr>
                <w:rFonts w:ascii="Calibri" w:eastAsia="Times New Roman" w:hAnsi="Calibri" w:cs="Calibri"/>
                <w:lang w:val="en-US" w:eastAsia="en-GB"/>
              </w:rPr>
              <w:t>focussing</w:t>
            </w:r>
            <w:proofErr w:type="spellEnd"/>
            <w:r w:rsidRPr="00943B0D">
              <w:rPr>
                <w:rFonts w:ascii="Calibri" w:eastAsia="Times New Roman" w:hAnsi="Calibri" w:cs="Calibri"/>
                <w:lang w:val="en-US" w:eastAsia="en-GB"/>
              </w:rPr>
              <w:t xml:space="preserve"> on the presentation of a key theme or character.  </w:t>
            </w:r>
            <w:r w:rsidRPr="00943B0D">
              <w:rPr>
                <w:rFonts w:ascii="Calibri" w:eastAsia="Times New Roman" w:hAnsi="Calibri" w:cs="Calibri"/>
                <w:lang w:eastAsia="en-GB"/>
              </w:rPr>
              <w:t> </w:t>
            </w:r>
          </w:p>
          <w:p w14:paraId="0711BEE9" w14:textId="77777777" w:rsidR="006B3790" w:rsidRPr="00943B0D" w:rsidRDefault="006B3790" w:rsidP="006B3790">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943B0D">
              <w:rPr>
                <w:rFonts w:ascii="Calibri" w:eastAsia="Times New Roman" w:hAnsi="Calibri" w:cs="Calibri"/>
                <w:lang w:val="en-US" w:eastAsia="en-GB"/>
              </w:rPr>
              <w:t> </w:t>
            </w:r>
            <w:r w:rsidRPr="00943B0D">
              <w:rPr>
                <w:rFonts w:ascii="Calibri" w:eastAsia="Times New Roman" w:hAnsi="Calibri" w:cs="Calibri"/>
                <w:lang w:eastAsia="en-GB"/>
              </w:rPr>
              <w:t> </w:t>
            </w:r>
          </w:p>
          <w:p w14:paraId="4ED59E6D" w14:textId="77777777" w:rsidR="006B3790" w:rsidRPr="00943B0D" w:rsidRDefault="006B3790" w:rsidP="006B3790">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943B0D">
              <w:rPr>
                <w:rFonts w:ascii="Calibri" w:eastAsia="Times New Roman" w:hAnsi="Calibri" w:cs="Calibri"/>
                <w:lang w:val="en-US" w:eastAsia="en-GB"/>
              </w:rPr>
              <w:t xml:space="preserve">Pupils will also complete an analysis of a poem by Carol Ann Duffy, </w:t>
            </w:r>
            <w:proofErr w:type="spellStart"/>
            <w:r w:rsidRPr="00943B0D">
              <w:rPr>
                <w:rFonts w:ascii="Calibri" w:eastAsia="Times New Roman" w:hAnsi="Calibri" w:cs="Calibri"/>
                <w:lang w:val="en-US" w:eastAsia="en-GB"/>
              </w:rPr>
              <w:t>focussing</w:t>
            </w:r>
            <w:proofErr w:type="spellEnd"/>
            <w:r w:rsidRPr="00943B0D">
              <w:rPr>
                <w:rFonts w:ascii="Calibri" w:eastAsia="Times New Roman" w:hAnsi="Calibri" w:cs="Calibri"/>
                <w:lang w:val="en-US" w:eastAsia="en-GB"/>
              </w:rPr>
              <w:t xml:space="preserve"> on the presentation of time, place and character.  </w:t>
            </w:r>
            <w:r w:rsidRPr="00943B0D">
              <w:rPr>
                <w:rFonts w:ascii="Calibri" w:eastAsia="Times New Roman" w:hAnsi="Calibri" w:cs="Calibri"/>
                <w:lang w:eastAsia="en-GB"/>
              </w:rPr>
              <w:t> </w:t>
            </w:r>
          </w:p>
        </w:tc>
        <w:tc>
          <w:tcPr>
            <w:tcW w:w="3778" w:type="dxa"/>
            <w:gridSpan w:val="2"/>
            <w:shd w:val="clear" w:color="auto" w:fill="E2EFD9" w:themeFill="accent6" w:themeFillTint="33"/>
            <w:hideMark/>
          </w:tcPr>
          <w:p w14:paraId="742B94C2" w14:textId="77777777" w:rsidR="006B3790" w:rsidRDefault="006B3790" w:rsidP="006B3790">
            <w:pPr>
              <w:textAlignment w:val="baseline"/>
              <w:cnfStyle w:val="000000100000" w:firstRow="0" w:lastRow="0" w:firstColumn="0" w:lastColumn="0" w:oddVBand="0" w:evenVBand="0" w:oddHBand="1" w:evenHBand="0" w:firstRowFirstColumn="0" w:firstRowLastColumn="0" w:lastRowFirstColumn="0" w:lastRowLastColumn="0"/>
              <w:rPr>
                <w:lang w:val="en-US" w:eastAsia="en-GB"/>
              </w:rPr>
            </w:pPr>
            <w:r>
              <w:rPr>
                <w:lang w:val="en-US" w:eastAsia="en-GB"/>
              </w:rPr>
              <w:t>Use your class notes, homework feedback and annotations in your copies of the set texts. Read and annotate the booklets you have been provided with and explore the context of the texts and the wider interpretations provided by a variety of academic critics.</w:t>
            </w:r>
          </w:p>
          <w:p w14:paraId="46F6DC86" w14:textId="77777777" w:rsidR="006B3790" w:rsidRDefault="006B3790" w:rsidP="006B3790">
            <w:pPr>
              <w:textAlignment w:val="baseline"/>
              <w:cnfStyle w:val="000000100000" w:firstRow="0" w:lastRow="0" w:firstColumn="0" w:lastColumn="0" w:oddVBand="0" w:evenVBand="0" w:oddHBand="1" w:evenHBand="0" w:firstRowFirstColumn="0" w:firstRowLastColumn="0" w:lastRowFirstColumn="0" w:lastRowLastColumn="0"/>
              <w:rPr>
                <w:lang w:val="en-US" w:eastAsia="en-GB"/>
              </w:rPr>
            </w:pPr>
            <w:r>
              <w:rPr>
                <w:lang w:val="en-US" w:eastAsia="en-GB"/>
              </w:rPr>
              <w:t xml:space="preserve">Make use of E-magazine and English Review subscriptions (available online and hard copies in the library). Use the articles to prepare Cornell revision notes and review key elements of genre. </w:t>
            </w:r>
          </w:p>
          <w:p w14:paraId="0776D8E0" w14:textId="77777777" w:rsidR="006B3790" w:rsidRPr="00943B0D" w:rsidRDefault="006B3790" w:rsidP="006B3790">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p>
        </w:tc>
        <w:tc>
          <w:tcPr>
            <w:tcW w:w="3778" w:type="dxa"/>
            <w:gridSpan w:val="2"/>
            <w:shd w:val="clear" w:color="auto" w:fill="E2EFD9" w:themeFill="accent6" w:themeFillTint="33"/>
          </w:tcPr>
          <w:p w14:paraId="756AB4D5" w14:textId="6556CAF3" w:rsidR="006B3790" w:rsidRPr="00943B0D" w:rsidRDefault="005704DB" w:rsidP="006B3790">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US" w:eastAsia="en-GB"/>
              </w:rPr>
            </w:pPr>
            <w:r>
              <w:rPr>
                <w:rFonts w:ascii="Calibri" w:eastAsia="Times New Roman" w:hAnsi="Calibri" w:cs="Calibri"/>
                <w:lang w:val="en-US" w:eastAsia="en-GB"/>
              </w:rPr>
              <w:t>1st</w:t>
            </w:r>
            <w:r w:rsidR="006B3790">
              <w:rPr>
                <w:rFonts w:ascii="Calibri" w:eastAsia="Times New Roman" w:hAnsi="Calibri" w:cs="Calibri"/>
                <w:lang w:val="en-US" w:eastAsia="en-GB"/>
              </w:rPr>
              <w:t xml:space="preserve"> December 202</w:t>
            </w:r>
            <w:r>
              <w:rPr>
                <w:rFonts w:ascii="Calibri" w:eastAsia="Times New Roman" w:hAnsi="Calibri" w:cs="Calibri"/>
                <w:lang w:val="en-US" w:eastAsia="en-GB"/>
              </w:rPr>
              <w:t>5</w:t>
            </w:r>
          </w:p>
        </w:tc>
      </w:tr>
      <w:tr w:rsidR="006B3790" w:rsidRPr="00943B0D" w14:paraId="04046065" w14:textId="77777777" w:rsidTr="005704DB">
        <w:trPr>
          <w:trHeight w:val="300"/>
        </w:trPr>
        <w:tc>
          <w:tcPr>
            <w:cnfStyle w:val="001000000000" w:firstRow="0" w:lastRow="0" w:firstColumn="1" w:lastColumn="0" w:oddVBand="0" w:evenVBand="0" w:oddHBand="0" w:evenHBand="0" w:firstRowFirstColumn="0" w:firstRowLastColumn="0" w:lastRowFirstColumn="0" w:lastRowLastColumn="0"/>
            <w:tcW w:w="1479" w:type="dxa"/>
            <w:shd w:val="clear" w:color="auto" w:fill="70AD47" w:themeFill="accent6"/>
            <w:hideMark/>
          </w:tcPr>
          <w:p w14:paraId="654783CF" w14:textId="77777777" w:rsidR="006B3790" w:rsidRPr="00943B0D" w:rsidRDefault="006B3790" w:rsidP="006B3790">
            <w:pPr>
              <w:textAlignment w:val="baseline"/>
              <w:rPr>
                <w:rFonts w:ascii="Times New Roman" w:eastAsia="Times New Roman" w:hAnsi="Times New Roman" w:cs="Times New Roman"/>
                <w:sz w:val="24"/>
                <w:szCs w:val="24"/>
                <w:lang w:eastAsia="en-GB"/>
              </w:rPr>
            </w:pPr>
            <w:r w:rsidRPr="00943B0D">
              <w:rPr>
                <w:rFonts w:ascii="Calibri" w:eastAsia="Times New Roman" w:hAnsi="Calibri" w:cs="Calibri"/>
                <w:lang w:val="en-US" w:eastAsia="en-GB"/>
              </w:rPr>
              <w:t>English Literature </w:t>
            </w:r>
            <w:r w:rsidRPr="00943B0D">
              <w:rPr>
                <w:rFonts w:ascii="Calibri" w:eastAsia="Times New Roman" w:hAnsi="Calibri" w:cs="Calibri"/>
                <w:lang w:eastAsia="en-GB"/>
              </w:rPr>
              <w:t> </w:t>
            </w:r>
          </w:p>
        </w:tc>
        <w:tc>
          <w:tcPr>
            <w:tcW w:w="3761" w:type="dxa"/>
            <w:shd w:val="clear" w:color="auto" w:fill="70AD47" w:themeFill="accent6"/>
            <w:hideMark/>
          </w:tcPr>
          <w:p w14:paraId="03989609" w14:textId="77777777" w:rsidR="006B3790" w:rsidRPr="00943B0D" w:rsidRDefault="006B3790" w:rsidP="006B3790">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943B0D">
              <w:rPr>
                <w:rFonts w:ascii="Calibri" w:eastAsia="Times New Roman" w:hAnsi="Calibri" w:cs="Calibri"/>
                <w:lang w:val="en-US" w:eastAsia="en-GB"/>
              </w:rPr>
              <w:t>Pupils will complete a Section A response to an extract from ‘Othello’ </w:t>
            </w:r>
            <w:r w:rsidRPr="00943B0D">
              <w:rPr>
                <w:rFonts w:ascii="Calibri" w:eastAsia="Times New Roman" w:hAnsi="Calibri" w:cs="Calibri"/>
                <w:lang w:eastAsia="en-GB"/>
              </w:rPr>
              <w:t> </w:t>
            </w:r>
          </w:p>
          <w:p w14:paraId="0FC09816" w14:textId="77777777" w:rsidR="006B3790" w:rsidRPr="00943B0D" w:rsidRDefault="006B3790" w:rsidP="006B3790">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943B0D">
              <w:rPr>
                <w:rFonts w:ascii="Calibri" w:eastAsia="Times New Roman" w:hAnsi="Calibri" w:cs="Calibri"/>
                <w:lang w:val="en-US" w:eastAsia="en-GB"/>
              </w:rPr>
              <w:t> </w:t>
            </w:r>
            <w:r w:rsidRPr="00943B0D">
              <w:rPr>
                <w:rFonts w:ascii="Calibri" w:eastAsia="Times New Roman" w:hAnsi="Calibri" w:cs="Calibri"/>
                <w:lang w:eastAsia="en-GB"/>
              </w:rPr>
              <w:t> </w:t>
            </w:r>
          </w:p>
          <w:p w14:paraId="6A973C09" w14:textId="77777777" w:rsidR="006B3790" w:rsidRPr="00943B0D" w:rsidRDefault="006B3790" w:rsidP="006B3790">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943B0D">
              <w:rPr>
                <w:rFonts w:ascii="Calibri" w:eastAsia="Times New Roman" w:hAnsi="Calibri" w:cs="Calibri"/>
                <w:lang w:val="en-US" w:eastAsia="en-GB"/>
              </w:rPr>
              <w:lastRenderedPageBreak/>
              <w:t>Pupils will also complete an essay response on the presentation of tragedy in ‘Death of a Salesman’  </w:t>
            </w:r>
            <w:r w:rsidRPr="00943B0D">
              <w:rPr>
                <w:rFonts w:ascii="Calibri" w:eastAsia="Times New Roman" w:hAnsi="Calibri" w:cs="Calibri"/>
                <w:lang w:eastAsia="en-GB"/>
              </w:rPr>
              <w:t> </w:t>
            </w:r>
          </w:p>
        </w:tc>
        <w:tc>
          <w:tcPr>
            <w:tcW w:w="3778" w:type="dxa"/>
            <w:gridSpan w:val="2"/>
            <w:shd w:val="clear" w:color="auto" w:fill="70AD47" w:themeFill="accent6"/>
            <w:hideMark/>
          </w:tcPr>
          <w:p w14:paraId="46E72060" w14:textId="77777777" w:rsidR="006B3790" w:rsidRDefault="006B3790" w:rsidP="006B3790">
            <w:pPr>
              <w:textAlignment w:val="baseline"/>
              <w:cnfStyle w:val="000000000000" w:firstRow="0" w:lastRow="0" w:firstColumn="0" w:lastColumn="0" w:oddVBand="0" w:evenVBand="0" w:oddHBand="0" w:evenHBand="0" w:firstRowFirstColumn="0" w:firstRowLastColumn="0" w:lastRowFirstColumn="0" w:lastRowLastColumn="0"/>
              <w:rPr>
                <w:lang w:val="en-US" w:eastAsia="en-GB"/>
              </w:rPr>
            </w:pPr>
            <w:r>
              <w:rPr>
                <w:lang w:val="en-US" w:eastAsia="en-GB"/>
              </w:rPr>
              <w:lastRenderedPageBreak/>
              <w:t>Use your class notes, homework feedback and annotations in your copies of the set texts.</w:t>
            </w:r>
          </w:p>
          <w:p w14:paraId="2BD1ED6D" w14:textId="77777777" w:rsidR="006B3790" w:rsidRDefault="006B3790" w:rsidP="006B3790">
            <w:pPr>
              <w:textAlignment w:val="baseline"/>
              <w:cnfStyle w:val="000000000000" w:firstRow="0" w:lastRow="0" w:firstColumn="0" w:lastColumn="0" w:oddVBand="0" w:evenVBand="0" w:oddHBand="0" w:evenHBand="0" w:firstRowFirstColumn="0" w:firstRowLastColumn="0" w:lastRowFirstColumn="0" w:lastRowLastColumn="0"/>
              <w:rPr>
                <w:lang w:val="en-US" w:eastAsia="en-GB"/>
              </w:rPr>
            </w:pPr>
            <w:r>
              <w:rPr>
                <w:lang w:val="en-US" w:eastAsia="en-GB"/>
              </w:rPr>
              <w:lastRenderedPageBreak/>
              <w:t xml:space="preserve">Make use of E-magazine and English Review subscriptions (available online and hard copies in the library). Use the articles to prepare Cornell revision notes and review key elements of genre. Use this wider reading to extend your knowledge of the context of reception and productions of the texts as well as exploring different interpretations. </w:t>
            </w:r>
          </w:p>
          <w:p w14:paraId="2F8E2D50" w14:textId="77777777" w:rsidR="006B3790" w:rsidRPr="00943B0D" w:rsidRDefault="006B3790" w:rsidP="006B3790">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943B0D">
              <w:rPr>
                <w:rFonts w:ascii="Calibri" w:eastAsia="Times New Roman" w:hAnsi="Calibri" w:cs="Calibri"/>
                <w:lang w:val="en-US" w:eastAsia="en-GB"/>
              </w:rPr>
              <w:t> </w:t>
            </w:r>
            <w:r w:rsidRPr="00943B0D">
              <w:rPr>
                <w:rFonts w:ascii="Calibri" w:eastAsia="Times New Roman" w:hAnsi="Calibri" w:cs="Calibri"/>
                <w:lang w:eastAsia="en-GB"/>
              </w:rPr>
              <w:t> </w:t>
            </w:r>
          </w:p>
        </w:tc>
        <w:tc>
          <w:tcPr>
            <w:tcW w:w="3778" w:type="dxa"/>
            <w:gridSpan w:val="2"/>
            <w:shd w:val="clear" w:color="auto" w:fill="70AD47" w:themeFill="accent6"/>
          </w:tcPr>
          <w:p w14:paraId="7C6D312C" w14:textId="3DD0D678" w:rsidR="006B3790" w:rsidRPr="00943B0D" w:rsidRDefault="005704DB" w:rsidP="006B3790">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US" w:eastAsia="en-GB"/>
              </w:rPr>
            </w:pPr>
            <w:r>
              <w:rPr>
                <w:rFonts w:ascii="Calibri" w:eastAsia="Times New Roman" w:hAnsi="Calibri" w:cs="Calibri"/>
                <w:lang w:val="en-US" w:eastAsia="en-GB"/>
              </w:rPr>
              <w:lastRenderedPageBreak/>
              <w:t>24</w:t>
            </w:r>
            <w:r w:rsidRPr="005704DB">
              <w:rPr>
                <w:rFonts w:ascii="Calibri" w:eastAsia="Times New Roman" w:hAnsi="Calibri" w:cs="Calibri"/>
                <w:vertAlign w:val="superscript"/>
                <w:lang w:val="en-US" w:eastAsia="en-GB"/>
              </w:rPr>
              <w:t>th</w:t>
            </w:r>
            <w:r>
              <w:rPr>
                <w:rFonts w:ascii="Calibri" w:eastAsia="Times New Roman" w:hAnsi="Calibri" w:cs="Calibri"/>
                <w:lang w:val="en-US" w:eastAsia="en-GB"/>
              </w:rPr>
              <w:t xml:space="preserve"> November 2025</w:t>
            </w:r>
          </w:p>
        </w:tc>
      </w:tr>
      <w:tr w:rsidR="00F66F01" w:rsidRPr="00943B0D" w14:paraId="56AA9338" w14:textId="77777777" w:rsidTr="00F66F0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79" w:type="dxa"/>
            <w:shd w:val="clear" w:color="auto" w:fill="E2EFD9" w:themeFill="accent6" w:themeFillTint="33"/>
            <w:hideMark/>
          </w:tcPr>
          <w:p w14:paraId="36F2BC76" w14:textId="1830A2AC" w:rsidR="00F66F01" w:rsidRPr="00943B0D" w:rsidRDefault="00F66F01" w:rsidP="00F66F01">
            <w:pPr>
              <w:textAlignment w:val="baseline"/>
              <w:rPr>
                <w:rFonts w:ascii="Times New Roman" w:eastAsia="Times New Roman" w:hAnsi="Times New Roman" w:cs="Times New Roman"/>
                <w:sz w:val="24"/>
                <w:szCs w:val="24"/>
                <w:highlight w:val="darkGray"/>
                <w:lang w:eastAsia="en-GB"/>
              </w:rPr>
            </w:pPr>
            <w:r w:rsidRPr="002A183E">
              <w:rPr>
                <w:rFonts w:ascii="Calibri" w:eastAsia="Times New Roman" w:hAnsi="Calibri" w:cs="Calibri"/>
                <w:lang w:val="en-US" w:eastAsia="en-GB"/>
              </w:rPr>
              <w:t>French </w:t>
            </w:r>
            <w:r w:rsidRPr="002A183E">
              <w:rPr>
                <w:rFonts w:ascii="Calibri" w:eastAsia="Times New Roman" w:hAnsi="Calibri" w:cs="Calibri"/>
                <w:lang w:eastAsia="en-GB"/>
              </w:rPr>
              <w:t> </w:t>
            </w:r>
          </w:p>
        </w:tc>
        <w:tc>
          <w:tcPr>
            <w:tcW w:w="3761" w:type="dxa"/>
            <w:shd w:val="clear" w:color="auto" w:fill="E2EFD9" w:themeFill="accent6" w:themeFillTint="33"/>
            <w:hideMark/>
          </w:tcPr>
          <w:p w14:paraId="1CDD4FB1" w14:textId="77777777" w:rsidR="00F66F01" w:rsidRPr="009B3C9F" w:rsidRDefault="00F66F01" w:rsidP="00F66F01">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US" w:eastAsia="en-GB"/>
              </w:rPr>
            </w:pPr>
            <w:r w:rsidRPr="009B3C9F">
              <w:rPr>
                <w:rFonts w:ascii="Calibri" w:eastAsia="Times New Roman" w:hAnsi="Calibri" w:cs="Calibri"/>
                <w:lang w:val="en-US" w:eastAsia="en-GB"/>
              </w:rPr>
              <w:t>Year 1 course:</w:t>
            </w:r>
          </w:p>
          <w:p w14:paraId="7146FD68" w14:textId="77777777" w:rsidR="00F66F01" w:rsidRPr="009B3C9F" w:rsidRDefault="00F66F01" w:rsidP="00F66F01">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US" w:eastAsia="en-GB"/>
              </w:rPr>
            </w:pPr>
            <w:r w:rsidRPr="009B3C9F">
              <w:rPr>
                <w:rFonts w:ascii="Calibri" w:eastAsia="Times New Roman" w:hAnsi="Calibri" w:cs="Calibri"/>
                <w:lang w:val="en-US" w:eastAsia="en-GB"/>
              </w:rPr>
              <w:t>Family (unit 1) and Heritage (unit 4)</w:t>
            </w:r>
          </w:p>
          <w:p w14:paraId="4B748341" w14:textId="77777777" w:rsidR="00F66F01" w:rsidRPr="009B3C9F" w:rsidRDefault="00F66F01" w:rsidP="00F66F01">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US" w:eastAsia="en-GB"/>
              </w:rPr>
            </w:pPr>
          </w:p>
          <w:p w14:paraId="4FDC33D9" w14:textId="77777777" w:rsidR="00F66F01" w:rsidRPr="009B3C9F" w:rsidRDefault="00F66F01" w:rsidP="00F66F01">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US" w:eastAsia="en-GB"/>
              </w:rPr>
            </w:pPr>
            <w:r w:rsidRPr="009B3C9F">
              <w:rPr>
                <w:rFonts w:ascii="Calibri" w:eastAsia="Times New Roman" w:hAnsi="Calibri" w:cs="Calibri"/>
                <w:lang w:val="en-US" w:eastAsia="en-GB"/>
              </w:rPr>
              <w:t>OR</w:t>
            </w:r>
          </w:p>
          <w:p w14:paraId="4DBDE080" w14:textId="77777777" w:rsidR="00F66F01" w:rsidRPr="009B3C9F" w:rsidRDefault="00F66F01" w:rsidP="00F66F01">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US" w:eastAsia="en-GB"/>
              </w:rPr>
            </w:pPr>
            <w:r w:rsidRPr="009B3C9F">
              <w:rPr>
                <w:rFonts w:ascii="Calibri" w:eastAsia="Times New Roman" w:hAnsi="Calibri" w:cs="Calibri"/>
                <w:lang w:val="en-US" w:eastAsia="en-GB"/>
              </w:rPr>
              <w:t>Year 2 course:</w:t>
            </w:r>
          </w:p>
          <w:p w14:paraId="085A7215" w14:textId="77777777" w:rsidR="00F66F01" w:rsidRPr="009B3C9F" w:rsidRDefault="00F66F01" w:rsidP="00F66F01">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009B3C9F">
              <w:rPr>
                <w:rFonts w:ascii="Calibri" w:eastAsia="Times New Roman" w:hAnsi="Calibri" w:cs="Calibri"/>
                <w:lang w:val="en-US" w:eastAsia="en-GB"/>
              </w:rPr>
              <w:t xml:space="preserve">Multiculturalism (unit 7) and </w:t>
            </w:r>
            <w:proofErr w:type="gramStart"/>
            <w:r w:rsidRPr="009B3C9F">
              <w:rPr>
                <w:rFonts w:ascii="Calibri" w:eastAsia="Times New Roman" w:hAnsi="Calibri" w:cs="Calibri"/>
                <w:lang w:val="en-US" w:eastAsia="en-GB"/>
              </w:rPr>
              <w:t>Young</w:t>
            </w:r>
            <w:proofErr w:type="gramEnd"/>
            <w:r w:rsidRPr="009B3C9F">
              <w:rPr>
                <w:rFonts w:ascii="Calibri" w:eastAsia="Times New Roman" w:hAnsi="Calibri" w:cs="Calibri"/>
                <w:lang w:val="en-US" w:eastAsia="en-GB"/>
              </w:rPr>
              <w:t xml:space="preserve"> people, the right to vote and engagement in politics (unit 10) </w:t>
            </w:r>
            <w:r w:rsidRPr="009B3C9F">
              <w:rPr>
                <w:rFonts w:ascii="Calibri" w:eastAsia="Times New Roman" w:hAnsi="Calibri" w:cs="Calibri"/>
                <w:lang w:eastAsia="en-GB"/>
              </w:rPr>
              <w:t> </w:t>
            </w:r>
          </w:p>
          <w:p w14:paraId="10D75278" w14:textId="77777777" w:rsidR="00F66F01" w:rsidRPr="009B3C9F" w:rsidRDefault="00F66F01" w:rsidP="00F66F01">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p>
          <w:p w14:paraId="4ED4E45B" w14:textId="77777777" w:rsidR="00F66F01" w:rsidRPr="009B3C9F" w:rsidRDefault="00F66F01" w:rsidP="00F66F01">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p>
        </w:tc>
        <w:tc>
          <w:tcPr>
            <w:tcW w:w="3778" w:type="dxa"/>
            <w:gridSpan w:val="2"/>
            <w:shd w:val="clear" w:color="auto" w:fill="E2EFD9" w:themeFill="accent6" w:themeFillTint="33"/>
            <w:hideMark/>
          </w:tcPr>
          <w:p w14:paraId="61EAF7A8" w14:textId="77777777" w:rsidR="00F66F01" w:rsidRPr="009B3C9F" w:rsidRDefault="00F66F01" w:rsidP="00F66F01">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9B3C9F">
              <w:rPr>
                <w:rFonts w:ascii="Calibri" w:eastAsia="Times New Roman" w:hAnsi="Calibri" w:cs="Calibri"/>
                <w:lang w:val="en-US" w:eastAsia="en-GB"/>
              </w:rPr>
              <w:t>‘In -class revision’ will be provided.  </w:t>
            </w:r>
            <w:r w:rsidRPr="009B3C9F">
              <w:rPr>
                <w:rFonts w:ascii="Calibri" w:eastAsia="Times New Roman" w:hAnsi="Calibri" w:cs="Calibri"/>
                <w:lang w:eastAsia="en-GB"/>
              </w:rPr>
              <w:t> </w:t>
            </w:r>
          </w:p>
          <w:p w14:paraId="0E2BDCB3" w14:textId="77777777" w:rsidR="00F66F01" w:rsidRPr="009B3C9F" w:rsidRDefault="00F66F01" w:rsidP="00F66F01">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9B3C9F">
              <w:rPr>
                <w:rFonts w:ascii="Calibri" w:eastAsia="Times New Roman" w:hAnsi="Calibri" w:cs="Calibri"/>
                <w:lang w:val="en-US" w:eastAsia="en-GB"/>
              </w:rPr>
              <w:t>Classroom exercise book notes </w:t>
            </w:r>
            <w:r w:rsidRPr="009B3C9F">
              <w:rPr>
                <w:rFonts w:ascii="Calibri" w:eastAsia="Times New Roman" w:hAnsi="Calibri" w:cs="Calibri"/>
                <w:lang w:eastAsia="en-GB"/>
              </w:rPr>
              <w:t> </w:t>
            </w:r>
          </w:p>
          <w:p w14:paraId="43BE6B63" w14:textId="77777777" w:rsidR="00F66F01" w:rsidRPr="009B3C9F" w:rsidRDefault="00F66F01" w:rsidP="00F66F01">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9B3C9F">
              <w:rPr>
                <w:rFonts w:ascii="Calibri" w:eastAsia="Times New Roman" w:hAnsi="Calibri" w:cs="Calibri"/>
                <w:lang w:val="en-US" w:eastAsia="en-GB"/>
              </w:rPr>
              <w:t>Course text book – vocabulary pages in particular </w:t>
            </w:r>
            <w:r w:rsidRPr="009B3C9F">
              <w:rPr>
                <w:rFonts w:ascii="Calibri" w:eastAsia="Times New Roman" w:hAnsi="Calibri" w:cs="Calibri"/>
                <w:lang w:eastAsia="en-GB"/>
              </w:rPr>
              <w:t> </w:t>
            </w:r>
          </w:p>
          <w:p w14:paraId="7B2A7CD1" w14:textId="77777777" w:rsidR="00F66F01" w:rsidRPr="009B3C9F" w:rsidRDefault="00F66F01" w:rsidP="00F66F01">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9B3C9F">
              <w:rPr>
                <w:rFonts w:ascii="Calibri" w:eastAsia="Times New Roman" w:hAnsi="Calibri" w:cs="Calibri"/>
                <w:lang w:val="en-US" w:eastAsia="en-GB"/>
              </w:rPr>
              <w:t>Suggested strategies: </w:t>
            </w:r>
            <w:r w:rsidRPr="009B3C9F">
              <w:rPr>
                <w:rFonts w:ascii="Calibri" w:eastAsia="Times New Roman" w:hAnsi="Calibri" w:cs="Calibri"/>
                <w:lang w:eastAsia="en-GB"/>
              </w:rPr>
              <w:t> </w:t>
            </w:r>
          </w:p>
          <w:p w14:paraId="2803658C" w14:textId="77777777" w:rsidR="00F66F01" w:rsidRPr="009B3C9F" w:rsidRDefault="00F66F01" w:rsidP="00F66F01">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9B3C9F">
              <w:rPr>
                <w:rFonts w:ascii="Calibri" w:eastAsia="Times New Roman" w:hAnsi="Calibri" w:cs="Calibri"/>
                <w:lang w:val="en-US" w:eastAsia="en-GB"/>
              </w:rPr>
              <w:t>Practice exam skills such as gap fill exercises, translation tasks, etc. </w:t>
            </w:r>
            <w:r w:rsidRPr="009B3C9F">
              <w:rPr>
                <w:rFonts w:ascii="Calibri" w:eastAsia="Times New Roman" w:hAnsi="Calibri" w:cs="Calibri"/>
                <w:lang w:eastAsia="en-GB"/>
              </w:rPr>
              <w:t> </w:t>
            </w:r>
          </w:p>
          <w:p w14:paraId="255B7D02" w14:textId="77777777" w:rsidR="00F66F01" w:rsidRPr="009B3C9F" w:rsidRDefault="00F66F01" w:rsidP="00F66F01">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9B3C9F">
              <w:rPr>
                <w:rFonts w:ascii="Calibri" w:eastAsia="Times New Roman" w:hAnsi="Calibri" w:cs="Calibri"/>
                <w:lang w:val="en-US" w:eastAsia="en-GB"/>
              </w:rPr>
              <w:t>Look-cover-write-check </w:t>
            </w:r>
            <w:r w:rsidRPr="009B3C9F">
              <w:rPr>
                <w:rFonts w:ascii="Calibri" w:eastAsia="Times New Roman" w:hAnsi="Calibri" w:cs="Calibri"/>
                <w:lang w:eastAsia="en-GB"/>
              </w:rPr>
              <w:t> </w:t>
            </w:r>
          </w:p>
          <w:p w14:paraId="41D784B4" w14:textId="77777777" w:rsidR="00F66F01" w:rsidRPr="009B3C9F" w:rsidRDefault="00F66F01" w:rsidP="00F66F01">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9B3C9F">
              <w:rPr>
                <w:rFonts w:ascii="Calibri" w:eastAsia="Times New Roman" w:hAnsi="Calibri" w:cs="Calibri"/>
                <w:lang w:val="en-US" w:eastAsia="en-GB"/>
              </w:rPr>
              <w:t>Get someone to test you (family/someone in your Form group) </w:t>
            </w:r>
            <w:r w:rsidRPr="009B3C9F">
              <w:rPr>
                <w:rFonts w:ascii="Calibri" w:eastAsia="Times New Roman" w:hAnsi="Calibri" w:cs="Calibri"/>
                <w:lang w:eastAsia="en-GB"/>
              </w:rPr>
              <w:t> </w:t>
            </w:r>
          </w:p>
          <w:p w14:paraId="040AB21B" w14:textId="77777777" w:rsidR="00F66F01" w:rsidRPr="009B3C9F" w:rsidRDefault="00F66F01" w:rsidP="00F66F01">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9B3C9F">
              <w:rPr>
                <w:rFonts w:ascii="Calibri" w:eastAsia="Times New Roman" w:hAnsi="Calibri" w:cs="Calibri"/>
                <w:lang w:val="en-US" w:eastAsia="en-GB"/>
              </w:rPr>
              <w:t xml:space="preserve">Create a Knowledge </w:t>
            </w:r>
            <w:proofErr w:type="spellStart"/>
            <w:r w:rsidRPr="009B3C9F">
              <w:rPr>
                <w:rFonts w:ascii="Calibri" w:eastAsia="Times New Roman" w:hAnsi="Calibri" w:cs="Calibri"/>
                <w:lang w:val="en-US" w:eastAsia="en-GB"/>
              </w:rPr>
              <w:t>Organiser</w:t>
            </w:r>
            <w:proofErr w:type="spellEnd"/>
            <w:r w:rsidRPr="009B3C9F">
              <w:rPr>
                <w:rFonts w:ascii="Calibri" w:eastAsia="Times New Roman" w:hAnsi="Calibri" w:cs="Calibri"/>
                <w:lang w:val="en-US" w:eastAsia="en-GB"/>
              </w:rPr>
              <w:t>/ a spider diagram </w:t>
            </w:r>
            <w:r w:rsidRPr="009B3C9F">
              <w:rPr>
                <w:rFonts w:ascii="Calibri" w:eastAsia="Times New Roman" w:hAnsi="Calibri" w:cs="Calibri"/>
                <w:lang w:eastAsia="en-GB"/>
              </w:rPr>
              <w:t> </w:t>
            </w:r>
          </w:p>
          <w:p w14:paraId="0D45E375" w14:textId="295F5894" w:rsidR="00F66F01" w:rsidRPr="009B3C9F" w:rsidRDefault="00F66F01" w:rsidP="00F66F01">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9B3C9F">
              <w:rPr>
                <w:rFonts w:ascii="Calibri" w:eastAsia="Times New Roman" w:hAnsi="Calibri" w:cs="Calibri"/>
                <w:lang w:val="en-US" w:eastAsia="en-GB"/>
              </w:rPr>
              <w:t>Create a poster with key phrases on + a sketch to help you remember what they mean. </w:t>
            </w:r>
            <w:r w:rsidRPr="009B3C9F">
              <w:rPr>
                <w:rFonts w:ascii="Calibri" w:eastAsia="Times New Roman" w:hAnsi="Calibri" w:cs="Calibri"/>
                <w:lang w:eastAsia="en-GB"/>
              </w:rPr>
              <w:t> </w:t>
            </w:r>
          </w:p>
        </w:tc>
        <w:tc>
          <w:tcPr>
            <w:tcW w:w="3778" w:type="dxa"/>
            <w:gridSpan w:val="2"/>
            <w:shd w:val="clear" w:color="auto" w:fill="E2EFD9" w:themeFill="accent6" w:themeFillTint="33"/>
          </w:tcPr>
          <w:p w14:paraId="4D33C8C9" w14:textId="49D5E408" w:rsidR="00F66F01" w:rsidRPr="009B3C9F" w:rsidRDefault="00F66F01" w:rsidP="00F66F01">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US" w:eastAsia="en-GB"/>
              </w:rPr>
            </w:pPr>
            <w:r>
              <w:rPr>
                <w:rFonts w:ascii="Calibri" w:eastAsia="Times New Roman" w:hAnsi="Calibri" w:cs="Calibri"/>
                <w:lang w:val="en-US" w:eastAsia="en-GB"/>
              </w:rPr>
              <w:t>Term 2</w:t>
            </w:r>
          </w:p>
        </w:tc>
      </w:tr>
      <w:tr w:rsidR="00BE7D25" w:rsidRPr="00943B0D" w14:paraId="603234CE" w14:textId="77777777" w:rsidTr="00BE7D25">
        <w:trPr>
          <w:trHeight w:val="300"/>
        </w:trPr>
        <w:tc>
          <w:tcPr>
            <w:cnfStyle w:val="001000000000" w:firstRow="0" w:lastRow="0" w:firstColumn="1" w:lastColumn="0" w:oddVBand="0" w:evenVBand="0" w:oddHBand="0" w:evenHBand="0" w:firstRowFirstColumn="0" w:firstRowLastColumn="0" w:lastRowFirstColumn="0" w:lastRowLastColumn="0"/>
            <w:tcW w:w="1479" w:type="dxa"/>
            <w:shd w:val="clear" w:color="auto" w:fill="A8D08D" w:themeFill="accent6" w:themeFillTint="99"/>
          </w:tcPr>
          <w:p w14:paraId="68DEC121" w14:textId="6253B1DB" w:rsidR="00BE7D25" w:rsidRPr="00943B0D" w:rsidRDefault="00BE7D25" w:rsidP="00BE7D25">
            <w:pPr>
              <w:textAlignment w:val="baseline"/>
              <w:rPr>
                <w:rFonts w:ascii="Calibri" w:eastAsia="Times New Roman" w:hAnsi="Calibri" w:cs="Calibri"/>
                <w:highlight w:val="darkGray"/>
                <w:lang w:val="en-US" w:eastAsia="en-GB"/>
              </w:rPr>
            </w:pPr>
            <w:r w:rsidRPr="00943B0D">
              <w:rPr>
                <w:rFonts w:ascii="Calibri" w:eastAsia="Times New Roman" w:hAnsi="Calibri" w:cs="Calibri"/>
                <w:lang w:val="en-US" w:eastAsia="en-GB"/>
              </w:rPr>
              <w:t>Geography</w:t>
            </w:r>
          </w:p>
        </w:tc>
        <w:tc>
          <w:tcPr>
            <w:tcW w:w="3761" w:type="dxa"/>
            <w:shd w:val="clear" w:color="auto" w:fill="A8D08D" w:themeFill="accent6" w:themeFillTint="99"/>
          </w:tcPr>
          <w:p w14:paraId="3FDB0C1B" w14:textId="77777777" w:rsidR="00BE7D25" w:rsidRPr="00D234BE" w:rsidRDefault="00BE7D25" w:rsidP="00BE7D25">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US" w:eastAsia="en-GB"/>
              </w:rPr>
            </w:pPr>
            <w:r w:rsidRPr="00D234BE">
              <w:rPr>
                <w:rFonts w:ascii="Calibri" w:eastAsia="Times New Roman" w:hAnsi="Calibri" w:cs="Calibri"/>
                <w:lang w:val="en-US" w:eastAsia="en-GB"/>
              </w:rPr>
              <w:t>A hybrid paper consisting of past exam questions on the first topics of Year 12</w:t>
            </w:r>
            <w:r>
              <w:rPr>
                <w:rFonts w:ascii="Calibri" w:eastAsia="Times New Roman" w:hAnsi="Calibri" w:cs="Calibri"/>
                <w:lang w:val="en-US" w:eastAsia="en-GB"/>
              </w:rPr>
              <w:t>.</w:t>
            </w:r>
          </w:p>
          <w:p w14:paraId="516C30B7" w14:textId="77777777" w:rsidR="00BE7D25" w:rsidRPr="00D234BE" w:rsidRDefault="00BE7D25" w:rsidP="00BE7D25">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US" w:eastAsia="en-GB"/>
              </w:rPr>
            </w:pPr>
          </w:p>
          <w:p w14:paraId="3E95AC34" w14:textId="77777777" w:rsidR="00BE7D25" w:rsidRPr="00D234BE" w:rsidRDefault="00BE7D25" w:rsidP="00BE7D25">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US" w:eastAsia="en-GB"/>
              </w:rPr>
            </w:pPr>
            <w:r w:rsidRPr="00D234BE">
              <w:rPr>
                <w:rFonts w:ascii="Calibri" w:eastAsia="Times New Roman" w:hAnsi="Calibri" w:cs="Calibri"/>
                <w:lang w:val="en-US" w:eastAsia="en-GB"/>
              </w:rPr>
              <w:t>Physical Geography</w:t>
            </w:r>
          </w:p>
          <w:p w14:paraId="0EFC2AEC" w14:textId="77777777" w:rsidR="00BE7D25" w:rsidRPr="00D234BE" w:rsidRDefault="00BE7D25" w:rsidP="00BE7D25">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US" w:eastAsia="en-GB"/>
              </w:rPr>
            </w:pPr>
          </w:p>
          <w:p w14:paraId="7B076604" w14:textId="77777777" w:rsidR="00BE7D25" w:rsidRPr="00D234BE" w:rsidRDefault="00BE7D25" w:rsidP="00BE7D25">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US" w:eastAsia="en-GB"/>
              </w:rPr>
            </w:pPr>
            <w:r w:rsidRPr="00D234BE">
              <w:rPr>
                <w:rFonts w:ascii="Calibri" w:eastAsia="Times New Roman" w:hAnsi="Calibri" w:cs="Calibri"/>
                <w:lang w:val="en-US" w:eastAsia="en-GB"/>
              </w:rPr>
              <w:t>Water and Carbon</w:t>
            </w:r>
          </w:p>
          <w:p w14:paraId="65E18FD4" w14:textId="77777777" w:rsidR="00BE7D25" w:rsidRPr="00D234BE" w:rsidRDefault="00BE7D25" w:rsidP="00BE7D25">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US" w:eastAsia="en-GB"/>
              </w:rPr>
            </w:pPr>
          </w:p>
          <w:p w14:paraId="195792E8" w14:textId="77777777" w:rsidR="00BE7D25" w:rsidRPr="00D234BE" w:rsidRDefault="00BE7D25" w:rsidP="00BE7D25">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US" w:eastAsia="en-GB"/>
              </w:rPr>
            </w:pPr>
            <w:r w:rsidRPr="00D234BE">
              <w:rPr>
                <w:rFonts w:ascii="Calibri" w:eastAsia="Times New Roman" w:hAnsi="Calibri" w:cs="Calibri"/>
                <w:lang w:val="en-US" w:eastAsia="en-GB"/>
              </w:rPr>
              <w:lastRenderedPageBreak/>
              <w:t>Human Geography</w:t>
            </w:r>
          </w:p>
          <w:p w14:paraId="4FAB8E6B" w14:textId="77777777" w:rsidR="00BE7D25" w:rsidRPr="00D234BE" w:rsidRDefault="00BE7D25" w:rsidP="00BE7D25">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US" w:eastAsia="en-GB"/>
              </w:rPr>
            </w:pPr>
          </w:p>
          <w:p w14:paraId="03838B4C" w14:textId="77777777" w:rsidR="00BE7D25" w:rsidRDefault="00BE7D25" w:rsidP="00BE7D25">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US" w:eastAsia="en-GB"/>
              </w:rPr>
            </w:pPr>
            <w:r w:rsidRPr="00D234BE">
              <w:rPr>
                <w:rFonts w:ascii="Calibri" w:eastAsia="Times New Roman" w:hAnsi="Calibri" w:cs="Calibri"/>
                <w:lang w:val="en-US" w:eastAsia="en-GB"/>
              </w:rPr>
              <w:t>Global Systems and Governance.</w:t>
            </w:r>
          </w:p>
          <w:p w14:paraId="01795769" w14:textId="77777777" w:rsidR="00BE7D25" w:rsidRPr="00943B0D" w:rsidRDefault="00BE7D25" w:rsidP="00BE7D25">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highlight w:val="darkGray"/>
                <w:lang w:val="en-US" w:eastAsia="en-GB"/>
              </w:rPr>
            </w:pPr>
          </w:p>
        </w:tc>
        <w:tc>
          <w:tcPr>
            <w:tcW w:w="3778" w:type="dxa"/>
            <w:gridSpan w:val="2"/>
            <w:shd w:val="clear" w:color="auto" w:fill="A8D08D" w:themeFill="accent6" w:themeFillTint="99"/>
          </w:tcPr>
          <w:p w14:paraId="68838FB7" w14:textId="77777777" w:rsidR="00BE7D25" w:rsidRDefault="00BE7D25" w:rsidP="00BE7D25">
            <w:pPr>
              <w:textAlignment w:val="baseline"/>
              <w:cnfStyle w:val="000000000000" w:firstRow="0" w:lastRow="0" w:firstColumn="0" w:lastColumn="0" w:oddVBand="0" w:evenVBand="0" w:oddHBand="0" w:evenHBand="0" w:firstRowFirstColumn="0" w:firstRowLastColumn="0" w:lastRowFirstColumn="0" w:lastRowLastColumn="0"/>
              <w:rPr>
                <w:lang w:val="en-US" w:eastAsia="en-GB"/>
              </w:rPr>
            </w:pPr>
            <w:r>
              <w:rPr>
                <w:lang w:val="en-US" w:eastAsia="en-GB"/>
              </w:rPr>
              <w:lastRenderedPageBreak/>
              <w:t>Notes from classwork books</w:t>
            </w:r>
          </w:p>
          <w:p w14:paraId="1A2D46A9" w14:textId="77777777" w:rsidR="00BE7D25" w:rsidRDefault="00BE7D25" w:rsidP="00BE7D25">
            <w:pPr>
              <w:textAlignment w:val="baseline"/>
              <w:cnfStyle w:val="000000000000" w:firstRow="0" w:lastRow="0" w:firstColumn="0" w:lastColumn="0" w:oddVBand="0" w:evenVBand="0" w:oddHBand="0" w:evenHBand="0" w:firstRowFirstColumn="0" w:firstRowLastColumn="0" w:lastRowFirstColumn="0" w:lastRowLastColumn="0"/>
              <w:rPr>
                <w:lang w:val="en-US" w:eastAsia="en-GB"/>
              </w:rPr>
            </w:pPr>
          </w:p>
          <w:p w14:paraId="55FC7971" w14:textId="77777777" w:rsidR="00BE7D25" w:rsidRDefault="00BE7D25" w:rsidP="00BE7D25">
            <w:pPr>
              <w:cnfStyle w:val="000000000000" w:firstRow="0" w:lastRow="0" w:firstColumn="0" w:lastColumn="0" w:oddVBand="0" w:evenVBand="0" w:oddHBand="0" w:evenHBand="0" w:firstRowFirstColumn="0" w:firstRowLastColumn="0" w:lastRowFirstColumn="0" w:lastRowLastColumn="0"/>
              <w:rPr>
                <w:lang w:val="en-US" w:eastAsia="en-GB"/>
              </w:rPr>
            </w:pPr>
            <w:r>
              <w:rPr>
                <w:lang w:val="en-US" w:eastAsia="en-GB"/>
              </w:rPr>
              <w:t>Notes from revision/independent work books</w:t>
            </w:r>
          </w:p>
          <w:p w14:paraId="51CBB8CB" w14:textId="77777777" w:rsidR="00BE7D25" w:rsidRDefault="00BE7D25" w:rsidP="00BE7D25">
            <w:pPr>
              <w:cnfStyle w:val="000000000000" w:firstRow="0" w:lastRow="0" w:firstColumn="0" w:lastColumn="0" w:oddVBand="0" w:evenVBand="0" w:oddHBand="0" w:evenHBand="0" w:firstRowFirstColumn="0" w:firstRowLastColumn="0" w:lastRowFirstColumn="0" w:lastRowLastColumn="0"/>
            </w:pPr>
          </w:p>
          <w:p w14:paraId="0F7D2E4C" w14:textId="77777777" w:rsidR="00BE7D25" w:rsidRDefault="00BE7D25" w:rsidP="00BE7D25">
            <w:pPr>
              <w:cnfStyle w:val="000000000000" w:firstRow="0" w:lastRow="0" w:firstColumn="0" w:lastColumn="0" w:oddVBand="0" w:evenVBand="0" w:oddHBand="0" w:evenHBand="0" w:firstRowFirstColumn="0" w:firstRowLastColumn="0" w:lastRowFirstColumn="0" w:lastRowLastColumn="0"/>
            </w:pPr>
            <w:r>
              <w:t>Re-visiting the Knowledge Recall Sheets provided throughout the year</w:t>
            </w:r>
          </w:p>
          <w:p w14:paraId="54F80F2C" w14:textId="77777777" w:rsidR="00BE7D25" w:rsidRPr="00943B0D" w:rsidRDefault="00BE7D25" w:rsidP="00BE7D25">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highlight w:val="darkGray"/>
                <w:lang w:val="en-US" w:eastAsia="en-GB"/>
              </w:rPr>
            </w:pPr>
          </w:p>
        </w:tc>
        <w:tc>
          <w:tcPr>
            <w:tcW w:w="3778" w:type="dxa"/>
            <w:gridSpan w:val="2"/>
            <w:shd w:val="clear" w:color="auto" w:fill="A8D08D" w:themeFill="accent6" w:themeFillTint="99"/>
          </w:tcPr>
          <w:p w14:paraId="4B6AEDD0" w14:textId="6E28C343" w:rsidR="00BE7D25" w:rsidRPr="00943B0D" w:rsidRDefault="00BE7D25" w:rsidP="00BE7D25">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highlight w:val="darkGray"/>
                <w:lang w:val="en-US" w:eastAsia="en-GB"/>
              </w:rPr>
            </w:pPr>
            <w:r>
              <w:rPr>
                <w:rFonts w:ascii="Calibri" w:eastAsia="Times New Roman" w:hAnsi="Calibri" w:cs="Calibri"/>
                <w:highlight w:val="darkGray"/>
                <w:lang w:val="en-US" w:eastAsia="en-GB"/>
              </w:rPr>
              <w:lastRenderedPageBreak/>
              <w:t>w/c 24</w:t>
            </w:r>
            <w:r w:rsidRPr="006968AF">
              <w:rPr>
                <w:rFonts w:ascii="Calibri" w:eastAsia="Times New Roman" w:hAnsi="Calibri" w:cs="Calibri"/>
                <w:highlight w:val="darkGray"/>
                <w:vertAlign w:val="superscript"/>
                <w:lang w:val="en-US" w:eastAsia="en-GB"/>
              </w:rPr>
              <w:t>th</w:t>
            </w:r>
            <w:r>
              <w:rPr>
                <w:rFonts w:ascii="Calibri" w:eastAsia="Times New Roman" w:hAnsi="Calibri" w:cs="Calibri"/>
                <w:highlight w:val="darkGray"/>
                <w:lang w:val="en-US" w:eastAsia="en-GB"/>
              </w:rPr>
              <w:t xml:space="preserve"> November 2025</w:t>
            </w:r>
          </w:p>
        </w:tc>
      </w:tr>
      <w:tr w:rsidR="005A54C0" w:rsidRPr="00943B0D" w14:paraId="57FD186E" w14:textId="77777777" w:rsidTr="005A78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79" w:type="dxa"/>
            <w:shd w:val="clear" w:color="auto" w:fill="C5E0B3" w:themeFill="accent6" w:themeFillTint="66"/>
            <w:hideMark/>
          </w:tcPr>
          <w:p w14:paraId="0120A06D" w14:textId="4D56AFA2" w:rsidR="005A54C0" w:rsidRPr="005A54C0" w:rsidRDefault="005A54C0" w:rsidP="005A54C0">
            <w:pPr>
              <w:textAlignment w:val="baseline"/>
              <w:rPr>
                <w:rFonts w:ascii="Times New Roman" w:eastAsia="Times New Roman" w:hAnsi="Times New Roman" w:cs="Times New Roman"/>
                <w:sz w:val="24"/>
                <w:szCs w:val="24"/>
                <w:lang w:eastAsia="en-GB"/>
              </w:rPr>
            </w:pPr>
            <w:r w:rsidRPr="005A54C0">
              <w:rPr>
                <w:rFonts w:ascii="Calibri" w:eastAsia="Times New Roman" w:hAnsi="Calibri" w:cs="Calibri"/>
                <w:lang w:val="en-US" w:eastAsia="en-GB"/>
              </w:rPr>
              <w:t>Health and Social Care AAQ</w:t>
            </w:r>
            <w:r w:rsidRPr="005A54C0">
              <w:rPr>
                <w:rFonts w:ascii="Calibri" w:eastAsia="Times New Roman" w:hAnsi="Calibri" w:cs="Calibri"/>
                <w:lang w:eastAsia="en-GB"/>
              </w:rPr>
              <w:t> </w:t>
            </w:r>
          </w:p>
        </w:tc>
        <w:tc>
          <w:tcPr>
            <w:tcW w:w="3761" w:type="dxa"/>
            <w:shd w:val="clear" w:color="auto" w:fill="C5E0B3" w:themeFill="accent6" w:themeFillTint="66"/>
            <w:hideMark/>
          </w:tcPr>
          <w:p w14:paraId="44A08AB9" w14:textId="77777777" w:rsidR="005A54C0" w:rsidRPr="005A54C0" w:rsidRDefault="005A54C0" w:rsidP="005A54C0">
            <w:pPr>
              <w:ind w:left="360" w:hanging="360"/>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5A54C0">
              <w:rPr>
                <w:rFonts w:ascii="Calibri" w:eastAsia="Times New Roman" w:hAnsi="Calibri" w:cs="Calibri"/>
                <w:b/>
                <w:bCs/>
                <w:u w:val="single"/>
                <w:lang w:val="en-US" w:eastAsia="en-GB"/>
              </w:rPr>
              <w:t xml:space="preserve">Unit 1: human growth and development </w:t>
            </w:r>
          </w:p>
          <w:p w14:paraId="5DF6C4A1" w14:textId="77777777" w:rsidR="005A54C0" w:rsidRPr="005A54C0" w:rsidRDefault="005A54C0" w:rsidP="005A54C0">
            <w:pPr>
              <w:ind w:left="360"/>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005A54C0">
              <w:rPr>
                <w:rFonts w:ascii="Calibri" w:eastAsia="Times New Roman" w:hAnsi="Calibri" w:cs="Calibri"/>
                <w:lang w:val="en-US" w:eastAsia="en-GB"/>
              </w:rPr>
              <w:t xml:space="preserve">Life </w:t>
            </w:r>
            <w:proofErr w:type="spellStart"/>
            <w:r w:rsidRPr="005A54C0">
              <w:rPr>
                <w:rFonts w:ascii="Calibri" w:eastAsia="Times New Roman" w:hAnsi="Calibri" w:cs="Calibri"/>
                <w:lang w:val="en-US" w:eastAsia="en-GB"/>
              </w:rPr>
              <w:t>satge</w:t>
            </w:r>
            <w:proofErr w:type="spellEnd"/>
            <w:r w:rsidRPr="005A54C0">
              <w:rPr>
                <w:rFonts w:ascii="Calibri" w:eastAsia="Times New Roman" w:hAnsi="Calibri" w:cs="Calibri"/>
                <w:lang w:val="en-US" w:eastAsia="en-GB"/>
              </w:rPr>
              <w:t xml:space="preserve"> development </w:t>
            </w:r>
          </w:p>
          <w:p w14:paraId="5EE24421" w14:textId="77777777" w:rsidR="005A54C0" w:rsidRPr="005A54C0" w:rsidRDefault="005A54C0" w:rsidP="005A54C0">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u w:val="single"/>
                <w:lang w:eastAsia="en-GB"/>
              </w:rPr>
            </w:pPr>
            <w:r w:rsidRPr="005A54C0">
              <w:rPr>
                <w:rFonts w:ascii="Calibri" w:eastAsia="Times New Roman" w:hAnsi="Calibri" w:cs="Calibri"/>
                <w:b/>
                <w:bCs/>
                <w:u w:val="single"/>
                <w:lang w:eastAsia="en-GB"/>
              </w:rPr>
              <w:t>Biology Unit- Miss Thomas</w:t>
            </w:r>
          </w:p>
          <w:p w14:paraId="2CA6E836" w14:textId="295C988E" w:rsidR="005A54C0" w:rsidRPr="005A54C0" w:rsidRDefault="005A54C0" w:rsidP="005A54C0">
            <w:pPr>
              <w:ind w:left="360"/>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005A54C0">
              <w:rPr>
                <w:rFonts w:ascii="Calibri" w:eastAsia="Times New Roman" w:hAnsi="Calibri" w:cs="Calibri"/>
                <w:lang w:eastAsia="en-GB"/>
              </w:rPr>
              <w:t>Cells and tissues</w:t>
            </w:r>
          </w:p>
        </w:tc>
        <w:tc>
          <w:tcPr>
            <w:tcW w:w="3778" w:type="dxa"/>
            <w:gridSpan w:val="2"/>
            <w:shd w:val="clear" w:color="auto" w:fill="C5E0B3" w:themeFill="accent6" w:themeFillTint="66"/>
            <w:hideMark/>
          </w:tcPr>
          <w:p w14:paraId="43C4EE3F" w14:textId="77777777" w:rsidR="005A54C0" w:rsidRPr="005A54C0" w:rsidRDefault="005A54C0" w:rsidP="005A54C0">
            <w:pPr>
              <w:numPr>
                <w:ilvl w:val="0"/>
                <w:numId w:val="4"/>
              </w:numPr>
              <w:ind w:left="360" w:firstLine="0"/>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005A54C0">
              <w:rPr>
                <w:rFonts w:ascii="Calibri" w:eastAsia="Times New Roman" w:hAnsi="Calibri" w:cs="Calibri"/>
                <w:lang w:val="en-US" w:eastAsia="en-GB"/>
              </w:rPr>
              <w:t>Flash card sets </w:t>
            </w:r>
            <w:r w:rsidRPr="005A54C0">
              <w:rPr>
                <w:rFonts w:ascii="Calibri" w:eastAsia="Times New Roman" w:hAnsi="Calibri" w:cs="Calibri"/>
                <w:lang w:eastAsia="en-GB"/>
              </w:rPr>
              <w:t> </w:t>
            </w:r>
          </w:p>
          <w:p w14:paraId="74F4BDA7" w14:textId="77777777" w:rsidR="005A54C0" w:rsidRPr="005A54C0" w:rsidRDefault="005A54C0" w:rsidP="005A54C0">
            <w:pPr>
              <w:numPr>
                <w:ilvl w:val="0"/>
                <w:numId w:val="4"/>
              </w:numPr>
              <w:ind w:left="360" w:firstLine="0"/>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005A54C0">
              <w:rPr>
                <w:rFonts w:ascii="Calibri" w:eastAsia="Times New Roman" w:hAnsi="Calibri" w:cs="Calibri"/>
                <w:lang w:val="en-US" w:eastAsia="en-GB"/>
              </w:rPr>
              <w:t>revision PowerPoints </w:t>
            </w:r>
            <w:r w:rsidRPr="005A54C0">
              <w:rPr>
                <w:rFonts w:ascii="Calibri" w:eastAsia="Times New Roman" w:hAnsi="Calibri" w:cs="Calibri"/>
                <w:lang w:eastAsia="en-GB"/>
              </w:rPr>
              <w:t> </w:t>
            </w:r>
          </w:p>
          <w:p w14:paraId="6C1C968B" w14:textId="77777777" w:rsidR="005A54C0" w:rsidRPr="005A54C0" w:rsidRDefault="005A54C0" w:rsidP="005A54C0">
            <w:pPr>
              <w:numPr>
                <w:ilvl w:val="0"/>
                <w:numId w:val="4"/>
              </w:numPr>
              <w:ind w:left="360" w:firstLine="0"/>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005A54C0">
              <w:rPr>
                <w:rFonts w:ascii="Calibri" w:eastAsia="Times New Roman" w:hAnsi="Calibri" w:cs="Calibri"/>
                <w:lang w:val="en-US" w:eastAsia="en-GB"/>
              </w:rPr>
              <w:t>A3 summary sheet (KO) </w:t>
            </w:r>
            <w:r w:rsidRPr="005A54C0">
              <w:rPr>
                <w:rFonts w:ascii="Calibri" w:eastAsia="Times New Roman" w:hAnsi="Calibri" w:cs="Calibri"/>
                <w:lang w:eastAsia="en-GB"/>
              </w:rPr>
              <w:t> </w:t>
            </w:r>
          </w:p>
          <w:p w14:paraId="1FC83B79" w14:textId="77777777" w:rsidR="005A54C0" w:rsidRPr="005A54C0" w:rsidRDefault="005A54C0" w:rsidP="005A54C0">
            <w:pPr>
              <w:ind w:left="360" w:hanging="360"/>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5A54C0">
              <w:rPr>
                <w:rFonts w:ascii="Calibri" w:eastAsia="Times New Roman" w:hAnsi="Calibri" w:cs="Calibri"/>
                <w:lang w:val="en-US" w:eastAsia="en-GB"/>
              </w:rPr>
              <w:t>All available from shared area </w:t>
            </w:r>
            <w:r w:rsidRPr="005A54C0">
              <w:rPr>
                <w:rFonts w:ascii="Calibri" w:eastAsia="Times New Roman" w:hAnsi="Calibri" w:cs="Calibri"/>
                <w:lang w:eastAsia="en-GB"/>
              </w:rPr>
              <w:t> </w:t>
            </w:r>
          </w:p>
          <w:p w14:paraId="5F9E56DD" w14:textId="77777777" w:rsidR="005A54C0" w:rsidRPr="005A54C0" w:rsidRDefault="005A54C0" w:rsidP="005A54C0">
            <w:pPr>
              <w:ind w:left="360" w:hanging="360"/>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5A54C0">
              <w:rPr>
                <w:rFonts w:ascii="Calibri" w:eastAsia="Times New Roman" w:hAnsi="Calibri" w:cs="Calibri"/>
                <w:lang w:val="en-US" w:eastAsia="en-GB"/>
              </w:rPr>
              <w:t> </w:t>
            </w:r>
            <w:r w:rsidRPr="005A54C0">
              <w:rPr>
                <w:rFonts w:ascii="Calibri" w:eastAsia="Times New Roman" w:hAnsi="Calibri" w:cs="Calibri"/>
                <w:lang w:eastAsia="en-GB"/>
              </w:rPr>
              <w:t> </w:t>
            </w:r>
          </w:p>
          <w:p w14:paraId="68F56A3A" w14:textId="5877482E" w:rsidR="005A54C0" w:rsidRPr="005A54C0" w:rsidRDefault="005A54C0" w:rsidP="005A54C0">
            <w:pPr>
              <w:ind w:left="360" w:hanging="360"/>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5A54C0">
              <w:rPr>
                <w:rFonts w:ascii="Calibri" w:eastAsia="Times New Roman" w:hAnsi="Calibri" w:cs="Calibri"/>
                <w:lang w:val="en-US" w:eastAsia="en-GB"/>
              </w:rPr>
              <w:t>Note book/ Cornell notes form lessons </w:t>
            </w:r>
            <w:r w:rsidRPr="005A54C0">
              <w:rPr>
                <w:rFonts w:ascii="Calibri" w:eastAsia="Times New Roman" w:hAnsi="Calibri" w:cs="Calibri"/>
                <w:lang w:eastAsia="en-GB"/>
              </w:rPr>
              <w:t> </w:t>
            </w:r>
          </w:p>
        </w:tc>
        <w:tc>
          <w:tcPr>
            <w:tcW w:w="3778" w:type="dxa"/>
            <w:gridSpan w:val="2"/>
            <w:shd w:val="clear" w:color="auto" w:fill="C5E0B3" w:themeFill="accent6" w:themeFillTint="66"/>
          </w:tcPr>
          <w:p w14:paraId="29F931ED" w14:textId="487E11B6" w:rsidR="005A54C0" w:rsidRPr="005A54C0" w:rsidRDefault="005A54C0" w:rsidP="005A54C0">
            <w:pPr>
              <w:ind w:left="360"/>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US" w:eastAsia="en-GB"/>
              </w:rPr>
            </w:pPr>
            <w:r>
              <w:rPr>
                <w:rFonts w:ascii="Calibri" w:eastAsia="Times New Roman" w:hAnsi="Calibri" w:cs="Calibri"/>
                <w:lang w:val="en-US" w:eastAsia="en-GB"/>
              </w:rPr>
              <w:t>1st</w:t>
            </w:r>
            <w:r w:rsidRPr="005A54C0">
              <w:rPr>
                <w:rFonts w:ascii="Calibri" w:eastAsia="Times New Roman" w:hAnsi="Calibri" w:cs="Calibri"/>
                <w:lang w:val="en-US" w:eastAsia="en-GB"/>
              </w:rPr>
              <w:t xml:space="preserve"> December 202</w:t>
            </w:r>
            <w:r>
              <w:rPr>
                <w:rFonts w:ascii="Calibri" w:eastAsia="Times New Roman" w:hAnsi="Calibri" w:cs="Calibri"/>
                <w:lang w:val="en-US" w:eastAsia="en-GB"/>
              </w:rPr>
              <w:t>5</w:t>
            </w:r>
          </w:p>
        </w:tc>
      </w:tr>
      <w:tr w:rsidR="006B3790" w:rsidRPr="00943B0D" w14:paraId="67578194" w14:textId="77777777" w:rsidTr="00B573C8">
        <w:trPr>
          <w:trHeight w:val="300"/>
        </w:trPr>
        <w:tc>
          <w:tcPr>
            <w:cnfStyle w:val="001000000000" w:firstRow="0" w:lastRow="0" w:firstColumn="1" w:lastColumn="0" w:oddVBand="0" w:evenVBand="0" w:oddHBand="0" w:evenHBand="0" w:firstRowFirstColumn="0" w:firstRowLastColumn="0" w:lastRowFirstColumn="0" w:lastRowLastColumn="0"/>
            <w:tcW w:w="1479" w:type="dxa"/>
            <w:shd w:val="clear" w:color="auto" w:fill="A8D08D" w:themeFill="accent6" w:themeFillTint="99"/>
            <w:hideMark/>
          </w:tcPr>
          <w:p w14:paraId="239F0ACE" w14:textId="77777777" w:rsidR="006B3790" w:rsidRPr="00943B0D" w:rsidRDefault="006B3790" w:rsidP="006B3790">
            <w:pPr>
              <w:textAlignment w:val="baseline"/>
              <w:rPr>
                <w:rFonts w:ascii="Times New Roman" w:eastAsia="Times New Roman" w:hAnsi="Times New Roman" w:cs="Times New Roman"/>
                <w:sz w:val="24"/>
                <w:szCs w:val="24"/>
                <w:lang w:eastAsia="en-GB"/>
              </w:rPr>
            </w:pPr>
            <w:r w:rsidRPr="00943B0D">
              <w:rPr>
                <w:rFonts w:ascii="Calibri" w:eastAsia="Times New Roman" w:hAnsi="Calibri" w:cs="Calibri"/>
                <w:lang w:val="en-US" w:eastAsia="en-GB"/>
              </w:rPr>
              <w:t>History </w:t>
            </w:r>
            <w:r w:rsidRPr="00943B0D">
              <w:rPr>
                <w:rFonts w:ascii="Calibri" w:eastAsia="Times New Roman" w:hAnsi="Calibri" w:cs="Calibri"/>
                <w:lang w:eastAsia="en-GB"/>
              </w:rPr>
              <w:t> </w:t>
            </w:r>
          </w:p>
        </w:tc>
        <w:tc>
          <w:tcPr>
            <w:tcW w:w="3761" w:type="dxa"/>
            <w:shd w:val="clear" w:color="auto" w:fill="A8D08D" w:themeFill="accent6" w:themeFillTint="99"/>
            <w:hideMark/>
          </w:tcPr>
          <w:p w14:paraId="276E4852" w14:textId="77777777" w:rsidR="006B3790" w:rsidRPr="002D0A8F" w:rsidRDefault="006B3790" w:rsidP="006B3790">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2D0A8F">
              <w:rPr>
                <w:rFonts w:ascii="Calibri" w:eastAsia="Times New Roman" w:hAnsi="Calibri" w:cs="Calibri"/>
                <w:lang w:val="en-US" w:eastAsia="en-GB"/>
              </w:rPr>
              <w:t>Medieval History: </w:t>
            </w:r>
            <w:r w:rsidRPr="002D0A8F">
              <w:rPr>
                <w:rFonts w:ascii="Calibri" w:eastAsia="Times New Roman" w:hAnsi="Calibri" w:cs="Calibri"/>
                <w:lang w:eastAsia="en-GB"/>
              </w:rPr>
              <w:t> </w:t>
            </w:r>
          </w:p>
          <w:p w14:paraId="4CD93034" w14:textId="77777777" w:rsidR="006B3790" w:rsidRPr="002D0A8F" w:rsidRDefault="006B3790" w:rsidP="006B3790">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2D0A8F">
              <w:rPr>
                <w:rFonts w:ascii="Calibri" w:eastAsia="Times New Roman" w:hAnsi="Calibri" w:cs="Calibri"/>
                <w:lang w:val="en-US" w:eastAsia="en-GB"/>
              </w:rPr>
              <w:t>  </w:t>
            </w:r>
            <w:r w:rsidRPr="002D0A8F">
              <w:rPr>
                <w:rFonts w:ascii="Calibri" w:eastAsia="Times New Roman" w:hAnsi="Calibri" w:cs="Calibri"/>
                <w:lang w:eastAsia="en-GB"/>
              </w:rPr>
              <w:t> </w:t>
            </w:r>
          </w:p>
          <w:p w14:paraId="431B207E" w14:textId="77777777" w:rsidR="006B3790" w:rsidRPr="002D0A8F" w:rsidRDefault="006B3790" w:rsidP="006B3790">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2D0A8F">
              <w:rPr>
                <w:rFonts w:ascii="Calibri" w:eastAsia="Times New Roman" w:hAnsi="Calibri" w:cs="Calibri"/>
                <w:lang w:val="en-US" w:eastAsia="en-GB"/>
              </w:rPr>
              <w:t>Year 12 20 Mark Question on 1035-1066. </w:t>
            </w:r>
            <w:r w:rsidRPr="002D0A8F">
              <w:rPr>
                <w:rFonts w:ascii="Calibri" w:eastAsia="Times New Roman" w:hAnsi="Calibri" w:cs="Calibri"/>
                <w:lang w:eastAsia="en-GB"/>
              </w:rPr>
              <w:t> </w:t>
            </w:r>
          </w:p>
          <w:p w14:paraId="02BA674E" w14:textId="77777777" w:rsidR="006B3790" w:rsidRPr="002D0A8F" w:rsidRDefault="006B3790" w:rsidP="006B3790">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2D0A8F">
              <w:rPr>
                <w:rFonts w:ascii="Calibri" w:eastAsia="Times New Roman" w:hAnsi="Calibri" w:cs="Calibri"/>
                <w:lang w:val="en-US" w:eastAsia="en-GB"/>
              </w:rPr>
              <w:t>  </w:t>
            </w:r>
            <w:r w:rsidRPr="002D0A8F">
              <w:rPr>
                <w:rFonts w:ascii="Calibri" w:eastAsia="Times New Roman" w:hAnsi="Calibri" w:cs="Calibri"/>
                <w:lang w:eastAsia="en-GB"/>
              </w:rPr>
              <w:t> </w:t>
            </w:r>
          </w:p>
          <w:p w14:paraId="4419D388" w14:textId="77777777" w:rsidR="006B3790" w:rsidRPr="002D0A8F" w:rsidRDefault="006B3790" w:rsidP="006B3790">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2D0A8F">
              <w:rPr>
                <w:rFonts w:ascii="Calibri" w:eastAsia="Times New Roman" w:hAnsi="Calibri" w:cs="Calibri"/>
                <w:lang w:val="en-US" w:eastAsia="en-GB"/>
              </w:rPr>
              <w:t>Russian History: </w:t>
            </w:r>
            <w:r w:rsidRPr="002D0A8F">
              <w:rPr>
                <w:rFonts w:ascii="Calibri" w:eastAsia="Times New Roman" w:hAnsi="Calibri" w:cs="Calibri"/>
                <w:lang w:eastAsia="en-GB"/>
              </w:rPr>
              <w:t xml:space="preserve"> full paper (10 mark and 20 mark) all lesson content up to the end of Tsar Nicholas II reign. </w:t>
            </w:r>
          </w:p>
          <w:p w14:paraId="2DD4EB17" w14:textId="77777777" w:rsidR="006B3790" w:rsidRPr="002D0A8F" w:rsidRDefault="006B3790" w:rsidP="006B3790">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p>
        </w:tc>
        <w:tc>
          <w:tcPr>
            <w:tcW w:w="3778" w:type="dxa"/>
            <w:gridSpan w:val="2"/>
            <w:shd w:val="clear" w:color="auto" w:fill="A8D08D" w:themeFill="accent6" w:themeFillTint="99"/>
            <w:hideMark/>
          </w:tcPr>
          <w:p w14:paraId="5C4BA44D" w14:textId="77777777" w:rsidR="006B3790" w:rsidRPr="002D0A8F" w:rsidRDefault="006B3790" w:rsidP="006B3790">
            <w:pPr>
              <w:pStyle w:val="NoSpacing"/>
              <w:cnfStyle w:val="000000000000" w:firstRow="0" w:lastRow="0" w:firstColumn="0" w:lastColumn="0" w:oddVBand="0" w:evenVBand="0" w:oddHBand="0" w:evenHBand="0" w:firstRowFirstColumn="0" w:firstRowLastColumn="0" w:lastRowFirstColumn="0" w:lastRowLastColumn="0"/>
              <w:rPr>
                <w:rFonts w:cstheme="minorHAnsi"/>
                <w:lang w:eastAsia="en-GB"/>
              </w:rPr>
            </w:pPr>
            <w:r w:rsidRPr="002D0A8F">
              <w:rPr>
                <w:rFonts w:cstheme="minorHAnsi"/>
                <w:lang w:eastAsia="en-GB"/>
              </w:rPr>
              <w:t>Shared area revision folder</w:t>
            </w:r>
          </w:p>
          <w:p w14:paraId="5CEAFABC" w14:textId="77777777" w:rsidR="006B3790" w:rsidRPr="002D0A8F" w:rsidRDefault="006B3790" w:rsidP="006B3790">
            <w:pPr>
              <w:pStyle w:val="NoSpacing"/>
              <w:cnfStyle w:val="000000000000" w:firstRow="0" w:lastRow="0" w:firstColumn="0" w:lastColumn="0" w:oddVBand="0" w:evenVBand="0" w:oddHBand="0" w:evenHBand="0" w:firstRowFirstColumn="0" w:firstRowLastColumn="0" w:lastRowFirstColumn="0" w:lastRowLastColumn="0"/>
              <w:rPr>
                <w:rFonts w:cstheme="minorHAnsi"/>
                <w:lang w:eastAsia="en-GB"/>
              </w:rPr>
            </w:pPr>
          </w:p>
          <w:p w14:paraId="3DA1D331" w14:textId="77777777" w:rsidR="006B3790" w:rsidRPr="002D0A8F" w:rsidRDefault="006B3790" w:rsidP="006B3790">
            <w:pPr>
              <w:pStyle w:val="NoSpacing"/>
              <w:cnfStyle w:val="000000000000" w:firstRow="0" w:lastRow="0" w:firstColumn="0" w:lastColumn="0" w:oddVBand="0" w:evenVBand="0" w:oddHBand="0" w:evenHBand="0" w:firstRowFirstColumn="0" w:firstRowLastColumn="0" w:lastRowFirstColumn="0" w:lastRowLastColumn="0"/>
              <w:rPr>
                <w:rFonts w:cstheme="minorHAnsi"/>
                <w:lang w:eastAsia="en-GB"/>
              </w:rPr>
            </w:pPr>
            <w:r w:rsidRPr="002D0A8F">
              <w:rPr>
                <w:rFonts w:cstheme="minorHAnsi"/>
                <w:lang w:eastAsia="en-GB"/>
              </w:rPr>
              <w:t>Medieval and Russia flashcards</w:t>
            </w:r>
          </w:p>
          <w:p w14:paraId="042FD0ED" w14:textId="77777777" w:rsidR="006B3790" w:rsidRPr="002D0A8F" w:rsidRDefault="006B3790" w:rsidP="006B3790">
            <w:pPr>
              <w:pStyle w:val="NoSpacing"/>
              <w:cnfStyle w:val="000000000000" w:firstRow="0" w:lastRow="0" w:firstColumn="0" w:lastColumn="0" w:oddVBand="0" w:evenVBand="0" w:oddHBand="0" w:evenHBand="0" w:firstRowFirstColumn="0" w:firstRowLastColumn="0" w:lastRowFirstColumn="0" w:lastRowLastColumn="0"/>
              <w:rPr>
                <w:rFonts w:cstheme="minorHAnsi"/>
                <w:lang w:eastAsia="en-GB"/>
              </w:rPr>
            </w:pPr>
          </w:p>
          <w:p w14:paraId="396ECA92" w14:textId="77777777" w:rsidR="006B3790" w:rsidRPr="002D0A8F" w:rsidRDefault="006B3790" w:rsidP="006B3790">
            <w:pPr>
              <w:pStyle w:val="NoSpacing"/>
              <w:cnfStyle w:val="000000000000" w:firstRow="0" w:lastRow="0" w:firstColumn="0" w:lastColumn="0" w:oddVBand="0" w:evenVBand="0" w:oddHBand="0" w:evenHBand="0" w:firstRowFirstColumn="0" w:firstRowLastColumn="0" w:lastRowFirstColumn="0" w:lastRowLastColumn="0"/>
              <w:rPr>
                <w:rFonts w:cstheme="minorHAnsi"/>
                <w:lang w:eastAsia="en-GB"/>
              </w:rPr>
            </w:pPr>
          </w:p>
          <w:p w14:paraId="6A5E1EE6" w14:textId="77777777" w:rsidR="006B3790" w:rsidRPr="002D0A8F" w:rsidRDefault="006B3790" w:rsidP="006B3790">
            <w:pPr>
              <w:pStyle w:val="NoSpacing"/>
              <w:cnfStyle w:val="000000000000" w:firstRow="0" w:lastRow="0" w:firstColumn="0" w:lastColumn="0" w:oddVBand="0" w:evenVBand="0" w:oddHBand="0" w:evenHBand="0" w:firstRowFirstColumn="0" w:firstRowLastColumn="0" w:lastRowFirstColumn="0" w:lastRowLastColumn="0"/>
              <w:rPr>
                <w:rFonts w:cstheme="minorHAnsi"/>
                <w:sz w:val="24"/>
                <w:szCs w:val="24"/>
                <w:lang w:eastAsia="en-GB"/>
              </w:rPr>
            </w:pPr>
            <w:r w:rsidRPr="002D0A8F">
              <w:rPr>
                <w:rFonts w:cstheme="minorHAnsi"/>
                <w:lang w:eastAsia="en-GB"/>
              </w:rPr>
              <w:t>OCR website (course code Y102 for medieval and 219 Russia)</w:t>
            </w:r>
          </w:p>
        </w:tc>
        <w:tc>
          <w:tcPr>
            <w:tcW w:w="3778" w:type="dxa"/>
            <w:gridSpan w:val="2"/>
            <w:shd w:val="clear" w:color="auto" w:fill="A8D08D" w:themeFill="accent6" w:themeFillTint="99"/>
          </w:tcPr>
          <w:p w14:paraId="37D451EB" w14:textId="0A605575" w:rsidR="006B3790" w:rsidRPr="005204B1" w:rsidRDefault="00B573C8" w:rsidP="006B3790">
            <w:pPr>
              <w:pStyle w:val="NoSpacing"/>
              <w:cnfStyle w:val="000000000000" w:firstRow="0" w:lastRow="0" w:firstColumn="0" w:lastColumn="0" w:oddVBand="0" w:evenVBand="0" w:oddHBand="0" w:evenHBand="0" w:firstRowFirstColumn="0" w:firstRowLastColumn="0" w:lastRowFirstColumn="0" w:lastRowLastColumn="0"/>
              <w:rPr>
                <w:rFonts w:cstheme="minorHAnsi"/>
                <w:lang w:eastAsia="en-GB"/>
              </w:rPr>
            </w:pPr>
            <w:r>
              <w:rPr>
                <w:rFonts w:cstheme="minorHAnsi"/>
                <w:lang w:eastAsia="en-GB"/>
              </w:rPr>
              <w:t>1st</w:t>
            </w:r>
            <w:r w:rsidR="006B3790">
              <w:rPr>
                <w:rFonts w:cstheme="minorHAnsi"/>
                <w:lang w:eastAsia="en-GB"/>
              </w:rPr>
              <w:t xml:space="preserve"> December 202</w:t>
            </w:r>
            <w:r>
              <w:rPr>
                <w:rFonts w:cstheme="minorHAnsi"/>
                <w:lang w:eastAsia="en-GB"/>
              </w:rPr>
              <w:t>5</w:t>
            </w:r>
          </w:p>
        </w:tc>
      </w:tr>
      <w:tr w:rsidR="002766BA" w:rsidRPr="00943B0D" w14:paraId="02A32C6E" w14:textId="77777777" w:rsidTr="002766B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79" w:type="dxa"/>
            <w:shd w:val="clear" w:color="auto" w:fill="C5E0B3" w:themeFill="accent6" w:themeFillTint="66"/>
            <w:hideMark/>
          </w:tcPr>
          <w:p w14:paraId="23130979" w14:textId="5719975E" w:rsidR="002766BA" w:rsidRPr="00943B0D" w:rsidRDefault="002766BA" w:rsidP="002766BA">
            <w:pPr>
              <w:pStyle w:val="NoSpacing"/>
            </w:pPr>
            <w:r w:rsidRPr="00943B0D">
              <w:t>Maths  </w:t>
            </w:r>
          </w:p>
        </w:tc>
        <w:tc>
          <w:tcPr>
            <w:tcW w:w="3761" w:type="dxa"/>
            <w:shd w:val="clear" w:color="auto" w:fill="C5E0B3" w:themeFill="accent6" w:themeFillTint="66"/>
            <w:hideMark/>
          </w:tcPr>
          <w:p w14:paraId="0BD0C273" w14:textId="77777777" w:rsidR="002766BA" w:rsidRPr="00E54B84" w:rsidRDefault="002766BA" w:rsidP="002766BA">
            <w:pPr>
              <w:pStyle w:val="NoSpacing"/>
              <w:cnfStyle w:val="000000100000" w:firstRow="0" w:lastRow="0" w:firstColumn="0" w:lastColumn="0" w:oddVBand="0" w:evenVBand="0" w:oddHBand="1" w:evenHBand="0" w:firstRowFirstColumn="0" w:firstRowLastColumn="0" w:lastRowFirstColumn="0" w:lastRowLastColumn="0"/>
            </w:pPr>
            <w:r w:rsidRPr="00E54B84">
              <w:t>Students will complete 2 papers in class</w:t>
            </w:r>
            <w:r>
              <w:t xml:space="preserve"> both </w:t>
            </w:r>
            <w:r w:rsidRPr="00E54B84">
              <w:t>50 minutes long. Both papers will be calculator based and will cover all topics taught since September. One paper will be covering Pure and Mechanics and one paper will be covering Pure.   </w:t>
            </w:r>
          </w:p>
          <w:p w14:paraId="5868FBC7" w14:textId="77777777" w:rsidR="002766BA" w:rsidRPr="00943B0D" w:rsidRDefault="002766BA" w:rsidP="002766BA">
            <w:pPr>
              <w:pStyle w:val="NoSpacing"/>
              <w:cnfStyle w:val="000000100000" w:firstRow="0" w:lastRow="0" w:firstColumn="0" w:lastColumn="0" w:oddVBand="0" w:evenVBand="0" w:oddHBand="1" w:evenHBand="0" w:firstRowFirstColumn="0" w:firstRowLastColumn="0" w:lastRowFirstColumn="0" w:lastRowLastColumn="0"/>
            </w:pPr>
          </w:p>
        </w:tc>
        <w:tc>
          <w:tcPr>
            <w:tcW w:w="3778" w:type="dxa"/>
            <w:gridSpan w:val="2"/>
            <w:shd w:val="clear" w:color="auto" w:fill="C5E0B3" w:themeFill="accent6" w:themeFillTint="66"/>
            <w:hideMark/>
          </w:tcPr>
          <w:p w14:paraId="0B088EFC" w14:textId="77777777" w:rsidR="002766BA" w:rsidRPr="00E54B84" w:rsidRDefault="002766BA" w:rsidP="002766BA">
            <w:pPr>
              <w:pStyle w:val="NoSpacing"/>
              <w:cnfStyle w:val="000000100000" w:firstRow="0" w:lastRow="0" w:firstColumn="0" w:lastColumn="0" w:oddVBand="0" w:evenVBand="0" w:oddHBand="1" w:evenHBand="0" w:firstRowFirstColumn="0" w:firstRowLastColumn="0" w:lastRowFirstColumn="0" w:lastRowLastColumn="0"/>
            </w:pPr>
            <w:r w:rsidRPr="00E54B84">
              <w:t>Notes in orange books  </w:t>
            </w:r>
          </w:p>
          <w:p w14:paraId="6262236D" w14:textId="77777777" w:rsidR="002766BA" w:rsidRPr="00E54B84" w:rsidRDefault="002766BA" w:rsidP="002766BA">
            <w:pPr>
              <w:pStyle w:val="NoSpacing"/>
              <w:cnfStyle w:val="000000100000" w:firstRow="0" w:lastRow="0" w:firstColumn="0" w:lastColumn="0" w:oddVBand="0" w:evenVBand="0" w:oddHBand="1" w:evenHBand="0" w:firstRowFirstColumn="0" w:firstRowLastColumn="0" w:lastRowFirstColumn="0" w:lastRowLastColumn="0"/>
            </w:pPr>
            <w:r w:rsidRPr="00E54B84">
              <w:t>Videos on TL Maths  </w:t>
            </w:r>
          </w:p>
          <w:p w14:paraId="69F5EA2E" w14:textId="77777777" w:rsidR="002766BA" w:rsidRPr="00E54B84" w:rsidRDefault="002766BA" w:rsidP="002766BA">
            <w:pPr>
              <w:pStyle w:val="NoSpacing"/>
              <w:cnfStyle w:val="000000100000" w:firstRow="0" w:lastRow="0" w:firstColumn="0" w:lastColumn="0" w:oddVBand="0" w:evenVBand="0" w:oddHBand="1" w:evenHBand="0" w:firstRowFirstColumn="0" w:firstRowLastColumn="0" w:lastRowFirstColumn="0" w:lastRowLastColumn="0"/>
            </w:pPr>
            <w:r w:rsidRPr="00E54B84">
              <w:t>Practice questions from the textbook  </w:t>
            </w:r>
          </w:p>
          <w:p w14:paraId="1A25E1E5" w14:textId="77777777" w:rsidR="002766BA" w:rsidRPr="00E54B84" w:rsidRDefault="002766BA" w:rsidP="002766BA">
            <w:pPr>
              <w:pStyle w:val="NoSpacing"/>
              <w:cnfStyle w:val="000000100000" w:firstRow="0" w:lastRow="0" w:firstColumn="0" w:lastColumn="0" w:oddVBand="0" w:evenVBand="0" w:oddHBand="1" w:evenHBand="0" w:firstRowFirstColumn="0" w:firstRowLastColumn="0" w:lastRowFirstColumn="0" w:lastRowLastColumn="0"/>
            </w:pPr>
            <w:r w:rsidRPr="00E54B84">
              <w:t>Worked solutions for the textbook mixed exercises  </w:t>
            </w:r>
          </w:p>
          <w:p w14:paraId="3A57D958" w14:textId="77777777" w:rsidR="002766BA" w:rsidRPr="00E54B84" w:rsidRDefault="002766BA" w:rsidP="002766BA">
            <w:pPr>
              <w:pStyle w:val="NoSpacing"/>
              <w:cnfStyle w:val="000000100000" w:firstRow="0" w:lastRow="0" w:firstColumn="0" w:lastColumn="0" w:oddVBand="0" w:evenVBand="0" w:oddHBand="1" w:evenHBand="0" w:firstRowFirstColumn="0" w:firstRowLastColumn="0" w:lastRowFirstColumn="0" w:lastRowLastColumn="0"/>
            </w:pPr>
            <w:r w:rsidRPr="00E54B84">
              <w:t>Please speak to class teachers if other revision materials are required.  </w:t>
            </w:r>
          </w:p>
          <w:p w14:paraId="02AE6EBD" w14:textId="5739E5ED" w:rsidR="002766BA" w:rsidRPr="00943B0D" w:rsidRDefault="002766BA" w:rsidP="002766BA">
            <w:pPr>
              <w:pStyle w:val="NoSpacing"/>
              <w:cnfStyle w:val="000000100000" w:firstRow="0" w:lastRow="0" w:firstColumn="0" w:lastColumn="0" w:oddVBand="0" w:evenVBand="0" w:oddHBand="1" w:evenHBand="0" w:firstRowFirstColumn="0" w:firstRowLastColumn="0" w:lastRowFirstColumn="0" w:lastRowLastColumn="0"/>
            </w:pPr>
            <w:r w:rsidRPr="00E54B84">
              <w:t>  </w:t>
            </w:r>
          </w:p>
        </w:tc>
        <w:tc>
          <w:tcPr>
            <w:tcW w:w="3778" w:type="dxa"/>
            <w:gridSpan w:val="2"/>
            <w:shd w:val="clear" w:color="auto" w:fill="C5E0B3" w:themeFill="accent6" w:themeFillTint="66"/>
          </w:tcPr>
          <w:p w14:paraId="3F559C04" w14:textId="77777777" w:rsidR="002766BA" w:rsidRPr="00E54B84" w:rsidRDefault="002766BA" w:rsidP="002766BA">
            <w:pPr>
              <w:pStyle w:val="NoSpacing"/>
              <w:cnfStyle w:val="000000100000" w:firstRow="0" w:lastRow="0" w:firstColumn="0" w:lastColumn="0" w:oddVBand="0" w:evenVBand="0" w:oddHBand="1" w:evenHBand="0" w:firstRowFirstColumn="0" w:firstRowLastColumn="0" w:lastRowFirstColumn="0" w:lastRowLastColumn="0"/>
            </w:pPr>
          </w:p>
          <w:p w14:paraId="524F10E8" w14:textId="77777777" w:rsidR="002766BA" w:rsidRPr="00E54B84" w:rsidRDefault="002766BA" w:rsidP="002766BA">
            <w:pPr>
              <w:pStyle w:val="NoSpacing"/>
              <w:cnfStyle w:val="000000100000" w:firstRow="0" w:lastRow="0" w:firstColumn="0" w:lastColumn="0" w:oddVBand="0" w:evenVBand="0" w:oddHBand="1" w:evenHBand="0" w:firstRowFirstColumn="0" w:firstRowLastColumn="0" w:lastRowFirstColumn="0" w:lastRowLastColumn="0"/>
            </w:pPr>
            <w:r w:rsidRPr="00E54B84">
              <w:t xml:space="preserve">Block B:  </w:t>
            </w:r>
            <w:r>
              <w:t>Wednesday</w:t>
            </w:r>
            <w:r w:rsidRPr="00E54B84">
              <w:t xml:space="preserve"> </w:t>
            </w:r>
            <w:r>
              <w:t>3rd</w:t>
            </w:r>
            <w:r w:rsidRPr="00E54B84">
              <w:t xml:space="preserve"> Dec P</w:t>
            </w:r>
            <w:r>
              <w:t>3</w:t>
            </w:r>
          </w:p>
          <w:p w14:paraId="3E486AC0" w14:textId="77777777" w:rsidR="002766BA" w:rsidRPr="00E54B84" w:rsidRDefault="002766BA" w:rsidP="002766BA">
            <w:pPr>
              <w:pStyle w:val="NoSpacing"/>
              <w:cnfStyle w:val="000000100000" w:firstRow="0" w:lastRow="0" w:firstColumn="0" w:lastColumn="0" w:oddVBand="0" w:evenVBand="0" w:oddHBand="1" w:evenHBand="0" w:firstRowFirstColumn="0" w:firstRowLastColumn="0" w:lastRowFirstColumn="0" w:lastRowLastColumn="0"/>
            </w:pPr>
            <w:r w:rsidRPr="00E54B84">
              <w:t xml:space="preserve">                Thursday 4</w:t>
            </w:r>
            <w:r w:rsidRPr="00E54B84">
              <w:rPr>
                <w:vertAlign w:val="superscript"/>
              </w:rPr>
              <w:t>th</w:t>
            </w:r>
            <w:r w:rsidRPr="00E54B84">
              <w:t xml:space="preserve"> Dec P2</w:t>
            </w:r>
          </w:p>
          <w:p w14:paraId="7B3412C0" w14:textId="77777777" w:rsidR="002766BA" w:rsidRPr="00E54B84" w:rsidRDefault="002766BA" w:rsidP="002766BA">
            <w:pPr>
              <w:pStyle w:val="NoSpacing"/>
              <w:cnfStyle w:val="000000100000" w:firstRow="0" w:lastRow="0" w:firstColumn="0" w:lastColumn="0" w:oddVBand="0" w:evenVBand="0" w:oddHBand="1" w:evenHBand="0" w:firstRowFirstColumn="0" w:firstRowLastColumn="0" w:lastRowFirstColumn="0" w:lastRowLastColumn="0"/>
            </w:pPr>
          </w:p>
          <w:p w14:paraId="17C04923" w14:textId="77777777" w:rsidR="002766BA" w:rsidRPr="00E54B84" w:rsidRDefault="002766BA" w:rsidP="002766BA">
            <w:pPr>
              <w:pStyle w:val="NoSpacing"/>
              <w:cnfStyle w:val="000000100000" w:firstRow="0" w:lastRow="0" w:firstColumn="0" w:lastColumn="0" w:oddVBand="0" w:evenVBand="0" w:oddHBand="1" w:evenHBand="0" w:firstRowFirstColumn="0" w:firstRowLastColumn="0" w:lastRowFirstColumn="0" w:lastRowLastColumn="0"/>
            </w:pPr>
            <w:r w:rsidRPr="00E54B84">
              <w:t xml:space="preserve">Block </w:t>
            </w:r>
            <w:r>
              <w:t>C</w:t>
            </w:r>
            <w:r w:rsidRPr="00E54B84">
              <w:t xml:space="preserve">: </w:t>
            </w:r>
            <w:r>
              <w:t>Wednesday</w:t>
            </w:r>
            <w:r w:rsidRPr="00E54B84">
              <w:t xml:space="preserve"> </w:t>
            </w:r>
            <w:r>
              <w:t>3rd</w:t>
            </w:r>
            <w:r w:rsidRPr="00E54B84">
              <w:t xml:space="preserve"> Dec P</w:t>
            </w:r>
            <w:r>
              <w:t>2</w:t>
            </w:r>
          </w:p>
          <w:p w14:paraId="78DAF2D7" w14:textId="46C28115" w:rsidR="002766BA" w:rsidRPr="00943B0D" w:rsidRDefault="002766BA" w:rsidP="002766BA">
            <w:pPr>
              <w:pStyle w:val="NoSpacing"/>
              <w:cnfStyle w:val="000000100000" w:firstRow="0" w:lastRow="0" w:firstColumn="0" w:lastColumn="0" w:oddVBand="0" w:evenVBand="0" w:oddHBand="1" w:evenHBand="0" w:firstRowFirstColumn="0" w:firstRowLastColumn="0" w:lastRowFirstColumn="0" w:lastRowLastColumn="0"/>
            </w:pPr>
            <w:r w:rsidRPr="00E54B84">
              <w:t xml:space="preserve">               Thursday 4</w:t>
            </w:r>
            <w:r w:rsidRPr="00E54B84">
              <w:rPr>
                <w:vertAlign w:val="superscript"/>
              </w:rPr>
              <w:t>th</w:t>
            </w:r>
            <w:r w:rsidRPr="00E54B84">
              <w:t xml:space="preserve"> Dec P</w:t>
            </w:r>
            <w:r>
              <w:t>5</w:t>
            </w:r>
          </w:p>
        </w:tc>
      </w:tr>
      <w:tr w:rsidR="002766BA" w:rsidRPr="00943B0D" w14:paraId="255F97FE" w14:textId="77777777" w:rsidTr="002766BA">
        <w:trPr>
          <w:trHeight w:val="300"/>
        </w:trPr>
        <w:tc>
          <w:tcPr>
            <w:cnfStyle w:val="001000000000" w:firstRow="0" w:lastRow="0" w:firstColumn="1" w:lastColumn="0" w:oddVBand="0" w:evenVBand="0" w:oddHBand="0" w:evenHBand="0" w:firstRowFirstColumn="0" w:firstRowLastColumn="0" w:lastRowFirstColumn="0" w:lastRowLastColumn="0"/>
            <w:tcW w:w="1479" w:type="dxa"/>
            <w:shd w:val="clear" w:color="auto" w:fill="70AD47" w:themeFill="accent6"/>
            <w:hideMark/>
          </w:tcPr>
          <w:p w14:paraId="48EC27FD" w14:textId="0604B359" w:rsidR="002766BA" w:rsidRPr="00943B0D" w:rsidRDefault="002766BA" w:rsidP="002766BA">
            <w:pPr>
              <w:pStyle w:val="NoSpacing"/>
            </w:pPr>
            <w:r w:rsidRPr="00943B0D">
              <w:t>Further Maths  </w:t>
            </w:r>
          </w:p>
        </w:tc>
        <w:tc>
          <w:tcPr>
            <w:tcW w:w="3761" w:type="dxa"/>
            <w:shd w:val="clear" w:color="auto" w:fill="70AD47" w:themeFill="accent6"/>
            <w:hideMark/>
          </w:tcPr>
          <w:p w14:paraId="0F644BA9" w14:textId="77777777" w:rsidR="002766BA" w:rsidRPr="00E54B84" w:rsidRDefault="002766BA" w:rsidP="002766BA">
            <w:pPr>
              <w:pStyle w:val="NoSpacing"/>
              <w:cnfStyle w:val="000000000000" w:firstRow="0" w:lastRow="0" w:firstColumn="0" w:lastColumn="0" w:oddVBand="0" w:evenVBand="0" w:oddHBand="0" w:evenHBand="0" w:firstRowFirstColumn="0" w:firstRowLastColumn="0" w:lastRowFirstColumn="0" w:lastRowLastColumn="0"/>
            </w:pPr>
            <w:r w:rsidRPr="00E54B84">
              <w:t>Students will complete 2 papers in class</w:t>
            </w:r>
            <w:r>
              <w:t xml:space="preserve"> both</w:t>
            </w:r>
            <w:r w:rsidRPr="00E54B84">
              <w:t xml:space="preserve"> 50 minutes long. Both papers will be calculator based and will cover all topics taught since September. Topics included are </w:t>
            </w:r>
          </w:p>
          <w:p w14:paraId="15B74486" w14:textId="77777777" w:rsidR="002766BA" w:rsidRPr="00E54B84" w:rsidRDefault="002766BA" w:rsidP="002766BA">
            <w:pPr>
              <w:pStyle w:val="NoSpacing"/>
              <w:numPr>
                <w:ilvl w:val="0"/>
                <w:numId w:val="17"/>
              </w:numPr>
              <w:cnfStyle w:val="000000000000" w:firstRow="0" w:lastRow="0" w:firstColumn="0" w:lastColumn="0" w:oddVBand="0" w:evenVBand="0" w:oddHBand="0" w:evenHBand="0" w:firstRowFirstColumn="0" w:firstRowLastColumn="0" w:lastRowFirstColumn="0" w:lastRowLastColumn="0"/>
            </w:pPr>
            <w:r w:rsidRPr="00E54B84">
              <w:t>Linear Programming  </w:t>
            </w:r>
          </w:p>
          <w:p w14:paraId="32CC9003" w14:textId="77777777" w:rsidR="002766BA" w:rsidRPr="00E54B84" w:rsidRDefault="002766BA" w:rsidP="002766BA">
            <w:pPr>
              <w:pStyle w:val="NoSpacing"/>
              <w:numPr>
                <w:ilvl w:val="0"/>
                <w:numId w:val="17"/>
              </w:numPr>
              <w:cnfStyle w:val="000000000000" w:firstRow="0" w:lastRow="0" w:firstColumn="0" w:lastColumn="0" w:oddVBand="0" w:evenVBand="0" w:oddHBand="0" w:evenHBand="0" w:firstRowFirstColumn="0" w:firstRowLastColumn="0" w:lastRowFirstColumn="0" w:lastRowLastColumn="0"/>
            </w:pPr>
            <w:r w:rsidRPr="00E54B84">
              <w:t>Graphs  </w:t>
            </w:r>
          </w:p>
          <w:p w14:paraId="6CBD99EE" w14:textId="77777777" w:rsidR="002766BA" w:rsidRPr="00E54B84" w:rsidRDefault="002766BA" w:rsidP="002766BA">
            <w:pPr>
              <w:pStyle w:val="NoSpacing"/>
              <w:numPr>
                <w:ilvl w:val="0"/>
                <w:numId w:val="17"/>
              </w:numPr>
              <w:cnfStyle w:val="000000000000" w:firstRow="0" w:lastRow="0" w:firstColumn="0" w:lastColumn="0" w:oddVBand="0" w:evenVBand="0" w:oddHBand="0" w:evenHBand="0" w:firstRowFirstColumn="0" w:firstRowLastColumn="0" w:lastRowFirstColumn="0" w:lastRowLastColumn="0"/>
            </w:pPr>
            <w:r w:rsidRPr="00E54B84">
              <w:lastRenderedPageBreak/>
              <w:t>Networks  </w:t>
            </w:r>
          </w:p>
          <w:p w14:paraId="40C72D4E" w14:textId="77777777" w:rsidR="002766BA" w:rsidRPr="00E54B84" w:rsidRDefault="002766BA" w:rsidP="002766BA">
            <w:pPr>
              <w:pStyle w:val="NoSpacing"/>
              <w:numPr>
                <w:ilvl w:val="0"/>
                <w:numId w:val="17"/>
              </w:numPr>
              <w:cnfStyle w:val="000000000000" w:firstRow="0" w:lastRow="0" w:firstColumn="0" w:lastColumn="0" w:oddVBand="0" w:evenVBand="0" w:oddHBand="0" w:evenHBand="0" w:firstRowFirstColumn="0" w:firstRowLastColumn="0" w:lastRowFirstColumn="0" w:lastRowLastColumn="0"/>
            </w:pPr>
            <w:r w:rsidRPr="00E54B84">
              <w:t>Critical Path Analysis (CPA)  </w:t>
            </w:r>
          </w:p>
          <w:p w14:paraId="3421EE44" w14:textId="77777777" w:rsidR="002766BA" w:rsidRPr="00E54B84" w:rsidRDefault="002766BA" w:rsidP="002766BA">
            <w:pPr>
              <w:pStyle w:val="NoSpacing"/>
              <w:numPr>
                <w:ilvl w:val="0"/>
                <w:numId w:val="17"/>
              </w:numPr>
              <w:cnfStyle w:val="000000000000" w:firstRow="0" w:lastRow="0" w:firstColumn="0" w:lastColumn="0" w:oddVBand="0" w:evenVBand="0" w:oddHBand="0" w:evenHBand="0" w:firstRowFirstColumn="0" w:firstRowLastColumn="0" w:lastRowFirstColumn="0" w:lastRowLastColumn="0"/>
            </w:pPr>
            <w:r w:rsidRPr="00E54B84">
              <w:t>Introduction to complex numbers  </w:t>
            </w:r>
          </w:p>
          <w:p w14:paraId="14BE73E2" w14:textId="77777777" w:rsidR="002766BA" w:rsidRPr="00E54B84" w:rsidRDefault="002766BA" w:rsidP="002766BA">
            <w:pPr>
              <w:pStyle w:val="NoSpacing"/>
              <w:numPr>
                <w:ilvl w:val="0"/>
                <w:numId w:val="17"/>
              </w:numPr>
              <w:cnfStyle w:val="000000000000" w:firstRow="0" w:lastRow="0" w:firstColumn="0" w:lastColumn="0" w:oddVBand="0" w:evenVBand="0" w:oddHBand="0" w:evenHBand="0" w:firstRowFirstColumn="0" w:firstRowLastColumn="0" w:lastRowFirstColumn="0" w:lastRowLastColumn="0"/>
            </w:pPr>
            <w:r w:rsidRPr="00E54B84">
              <w:t>Rational functions</w:t>
            </w:r>
          </w:p>
          <w:p w14:paraId="69705C06" w14:textId="77777777" w:rsidR="002766BA" w:rsidRPr="00E54B84" w:rsidRDefault="002766BA" w:rsidP="002766BA">
            <w:pPr>
              <w:pStyle w:val="NoSpacing"/>
              <w:numPr>
                <w:ilvl w:val="0"/>
                <w:numId w:val="17"/>
              </w:numPr>
              <w:cnfStyle w:val="000000000000" w:firstRow="0" w:lastRow="0" w:firstColumn="0" w:lastColumn="0" w:oddVBand="0" w:evenVBand="0" w:oddHBand="0" w:evenHBand="0" w:firstRowFirstColumn="0" w:firstRowLastColumn="0" w:lastRowFirstColumn="0" w:lastRowLastColumn="0"/>
            </w:pPr>
            <w:r w:rsidRPr="00E54B84">
              <w:t>Roots of polynomials</w:t>
            </w:r>
          </w:p>
          <w:p w14:paraId="1687317E" w14:textId="77777777" w:rsidR="002766BA" w:rsidRPr="00E54B84" w:rsidRDefault="002766BA" w:rsidP="002766BA">
            <w:pPr>
              <w:pStyle w:val="NoSpacing"/>
              <w:numPr>
                <w:ilvl w:val="0"/>
                <w:numId w:val="17"/>
              </w:numPr>
              <w:cnfStyle w:val="000000000000" w:firstRow="0" w:lastRow="0" w:firstColumn="0" w:lastColumn="0" w:oddVBand="0" w:evenVBand="0" w:oddHBand="0" w:evenHBand="0" w:firstRowFirstColumn="0" w:firstRowLastColumn="0" w:lastRowFirstColumn="0" w:lastRowLastColumn="0"/>
            </w:pPr>
            <w:r w:rsidRPr="00E54B84">
              <w:t>Matrices and transformations</w:t>
            </w:r>
          </w:p>
          <w:p w14:paraId="7259BA94" w14:textId="7D610E08" w:rsidR="002766BA" w:rsidRPr="00943B0D" w:rsidRDefault="002766BA" w:rsidP="002766BA">
            <w:pPr>
              <w:pStyle w:val="NoSpacing"/>
              <w:cnfStyle w:val="000000000000" w:firstRow="0" w:lastRow="0" w:firstColumn="0" w:lastColumn="0" w:oddVBand="0" w:evenVBand="0" w:oddHBand="0" w:evenHBand="0" w:firstRowFirstColumn="0" w:firstRowLastColumn="0" w:lastRowFirstColumn="0" w:lastRowLastColumn="0"/>
            </w:pPr>
          </w:p>
        </w:tc>
        <w:tc>
          <w:tcPr>
            <w:tcW w:w="3778" w:type="dxa"/>
            <w:gridSpan w:val="2"/>
            <w:shd w:val="clear" w:color="auto" w:fill="70AD47" w:themeFill="accent6"/>
            <w:hideMark/>
          </w:tcPr>
          <w:p w14:paraId="5B82640C" w14:textId="77777777" w:rsidR="002766BA" w:rsidRPr="00E54B84" w:rsidRDefault="002766BA" w:rsidP="002766BA">
            <w:pPr>
              <w:pStyle w:val="NoSpacing"/>
              <w:cnfStyle w:val="000000000000" w:firstRow="0" w:lastRow="0" w:firstColumn="0" w:lastColumn="0" w:oddVBand="0" w:evenVBand="0" w:oddHBand="0" w:evenHBand="0" w:firstRowFirstColumn="0" w:firstRowLastColumn="0" w:lastRowFirstColumn="0" w:lastRowLastColumn="0"/>
            </w:pPr>
            <w:r w:rsidRPr="00E54B84">
              <w:lastRenderedPageBreak/>
              <w:t>Notes in orange books  </w:t>
            </w:r>
          </w:p>
          <w:p w14:paraId="3444FFD2" w14:textId="77777777" w:rsidR="002766BA" w:rsidRPr="00E54B84" w:rsidRDefault="002766BA" w:rsidP="002766BA">
            <w:pPr>
              <w:pStyle w:val="NoSpacing"/>
              <w:cnfStyle w:val="000000000000" w:firstRow="0" w:lastRow="0" w:firstColumn="0" w:lastColumn="0" w:oddVBand="0" w:evenVBand="0" w:oddHBand="0" w:evenHBand="0" w:firstRowFirstColumn="0" w:firstRowLastColumn="0" w:lastRowFirstColumn="0" w:lastRowLastColumn="0"/>
            </w:pPr>
            <w:r w:rsidRPr="00E54B84">
              <w:t>Videos on TL Maths  </w:t>
            </w:r>
          </w:p>
          <w:p w14:paraId="5616DE80" w14:textId="77777777" w:rsidR="002766BA" w:rsidRPr="00E54B84" w:rsidRDefault="002766BA" w:rsidP="002766BA">
            <w:pPr>
              <w:pStyle w:val="NoSpacing"/>
              <w:cnfStyle w:val="000000000000" w:firstRow="0" w:lastRow="0" w:firstColumn="0" w:lastColumn="0" w:oddVBand="0" w:evenVBand="0" w:oddHBand="0" w:evenHBand="0" w:firstRowFirstColumn="0" w:firstRowLastColumn="0" w:lastRowFirstColumn="0" w:lastRowLastColumn="0"/>
            </w:pPr>
            <w:r w:rsidRPr="00E54B84">
              <w:t>Practice questions from the textbook  </w:t>
            </w:r>
          </w:p>
          <w:p w14:paraId="4662ABB7" w14:textId="77777777" w:rsidR="002766BA" w:rsidRPr="00E54B84" w:rsidRDefault="002766BA" w:rsidP="002766BA">
            <w:pPr>
              <w:pStyle w:val="NoSpacing"/>
              <w:cnfStyle w:val="000000000000" w:firstRow="0" w:lastRow="0" w:firstColumn="0" w:lastColumn="0" w:oddVBand="0" w:evenVBand="0" w:oddHBand="0" w:evenHBand="0" w:firstRowFirstColumn="0" w:firstRowLastColumn="0" w:lastRowFirstColumn="0" w:lastRowLastColumn="0"/>
            </w:pPr>
            <w:r w:rsidRPr="00E54B84">
              <w:t>Integral videos</w:t>
            </w:r>
          </w:p>
          <w:p w14:paraId="526275CE" w14:textId="77777777" w:rsidR="002766BA" w:rsidRPr="00E54B84" w:rsidRDefault="002766BA" w:rsidP="002766BA">
            <w:pPr>
              <w:pStyle w:val="NoSpacing"/>
              <w:cnfStyle w:val="000000000000" w:firstRow="0" w:lastRow="0" w:firstColumn="0" w:lastColumn="0" w:oddVBand="0" w:evenVBand="0" w:oddHBand="0" w:evenHBand="0" w:firstRowFirstColumn="0" w:firstRowLastColumn="0" w:lastRowFirstColumn="0" w:lastRowLastColumn="0"/>
            </w:pPr>
          </w:p>
          <w:p w14:paraId="264E3003" w14:textId="77777777" w:rsidR="002766BA" w:rsidRPr="00E54B84" w:rsidRDefault="002766BA" w:rsidP="002766BA">
            <w:pPr>
              <w:pStyle w:val="NoSpacing"/>
              <w:cnfStyle w:val="000000000000" w:firstRow="0" w:lastRow="0" w:firstColumn="0" w:lastColumn="0" w:oddVBand="0" w:evenVBand="0" w:oddHBand="0" w:evenHBand="0" w:firstRowFirstColumn="0" w:firstRowLastColumn="0" w:lastRowFirstColumn="0" w:lastRowLastColumn="0"/>
            </w:pPr>
            <w:r w:rsidRPr="00E54B84">
              <w:t>Please speak to class teachers if other revision materials are required.  </w:t>
            </w:r>
          </w:p>
          <w:p w14:paraId="6A4B3401" w14:textId="77777777" w:rsidR="002766BA" w:rsidRPr="00943B0D" w:rsidRDefault="002766BA" w:rsidP="002766BA">
            <w:pPr>
              <w:pStyle w:val="NoSpacing"/>
              <w:cnfStyle w:val="000000000000" w:firstRow="0" w:lastRow="0" w:firstColumn="0" w:lastColumn="0" w:oddVBand="0" w:evenVBand="0" w:oddHBand="0" w:evenHBand="0" w:firstRowFirstColumn="0" w:firstRowLastColumn="0" w:lastRowFirstColumn="0" w:lastRowLastColumn="0"/>
            </w:pPr>
          </w:p>
        </w:tc>
        <w:tc>
          <w:tcPr>
            <w:tcW w:w="3778" w:type="dxa"/>
            <w:gridSpan w:val="2"/>
            <w:shd w:val="clear" w:color="auto" w:fill="70AD47" w:themeFill="accent6"/>
          </w:tcPr>
          <w:p w14:paraId="016C32D1" w14:textId="77777777" w:rsidR="002766BA" w:rsidRPr="00E54B84" w:rsidRDefault="002766BA" w:rsidP="002766BA">
            <w:pPr>
              <w:pStyle w:val="NoSpacing"/>
              <w:cnfStyle w:val="000000000000" w:firstRow="0" w:lastRow="0" w:firstColumn="0" w:lastColumn="0" w:oddVBand="0" w:evenVBand="0" w:oddHBand="0" w:evenHBand="0" w:firstRowFirstColumn="0" w:firstRowLastColumn="0" w:lastRowFirstColumn="0" w:lastRowLastColumn="0"/>
            </w:pPr>
          </w:p>
          <w:p w14:paraId="2EE619D3" w14:textId="77777777" w:rsidR="002766BA" w:rsidRPr="00E54B84" w:rsidRDefault="002766BA" w:rsidP="002766BA">
            <w:pPr>
              <w:pStyle w:val="NoSpacing"/>
              <w:cnfStyle w:val="000000000000" w:firstRow="0" w:lastRow="0" w:firstColumn="0" w:lastColumn="0" w:oddVBand="0" w:evenVBand="0" w:oddHBand="0" w:evenHBand="0" w:firstRowFirstColumn="0" w:firstRowLastColumn="0" w:lastRowFirstColumn="0" w:lastRowLastColumn="0"/>
            </w:pPr>
            <w:r w:rsidRPr="00E54B84">
              <w:t>Block D: Monday 1</w:t>
            </w:r>
            <w:r w:rsidRPr="00E54B84">
              <w:rPr>
                <w:vertAlign w:val="superscript"/>
              </w:rPr>
              <w:t>st</w:t>
            </w:r>
            <w:r w:rsidRPr="00E54B84">
              <w:t xml:space="preserve"> Dec P3</w:t>
            </w:r>
          </w:p>
          <w:p w14:paraId="6216F270" w14:textId="4C797956" w:rsidR="002766BA" w:rsidRPr="00943B0D" w:rsidRDefault="002766BA" w:rsidP="002766BA">
            <w:pPr>
              <w:pStyle w:val="NoSpacing"/>
              <w:cnfStyle w:val="000000000000" w:firstRow="0" w:lastRow="0" w:firstColumn="0" w:lastColumn="0" w:oddVBand="0" w:evenVBand="0" w:oddHBand="0" w:evenHBand="0" w:firstRowFirstColumn="0" w:firstRowLastColumn="0" w:lastRowFirstColumn="0" w:lastRowLastColumn="0"/>
            </w:pPr>
            <w:r w:rsidRPr="00E54B84">
              <w:t xml:space="preserve">               Tuesday 2</w:t>
            </w:r>
            <w:r w:rsidRPr="00E54B84">
              <w:rPr>
                <w:vertAlign w:val="superscript"/>
              </w:rPr>
              <w:t>nd</w:t>
            </w:r>
            <w:r w:rsidRPr="00E54B84">
              <w:t xml:space="preserve"> </w:t>
            </w:r>
            <w:r>
              <w:t>Dec</w:t>
            </w:r>
            <w:r w:rsidRPr="00E54B84">
              <w:t xml:space="preserve"> P5</w:t>
            </w:r>
          </w:p>
        </w:tc>
      </w:tr>
      <w:tr w:rsidR="002766BA" w:rsidRPr="00943B0D" w14:paraId="59EA3FF4" w14:textId="77777777" w:rsidTr="002766B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79" w:type="dxa"/>
            <w:shd w:val="clear" w:color="auto" w:fill="A8D08D" w:themeFill="accent6" w:themeFillTint="99"/>
            <w:hideMark/>
          </w:tcPr>
          <w:p w14:paraId="5F56B4ED" w14:textId="03FC61D5" w:rsidR="002766BA" w:rsidRPr="00943B0D" w:rsidRDefault="002766BA" w:rsidP="002766BA">
            <w:pPr>
              <w:pStyle w:val="NoSpacing"/>
            </w:pPr>
            <w:r w:rsidRPr="00943B0D">
              <w:t>Core Maths  </w:t>
            </w:r>
          </w:p>
        </w:tc>
        <w:tc>
          <w:tcPr>
            <w:tcW w:w="3761" w:type="dxa"/>
            <w:shd w:val="clear" w:color="auto" w:fill="A8D08D" w:themeFill="accent6" w:themeFillTint="99"/>
            <w:hideMark/>
          </w:tcPr>
          <w:p w14:paraId="0441CB00" w14:textId="77777777" w:rsidR="002766BA" w:rsidRPr="00E54B84" w:rsidRDefault="002766BA" w:rsidP="002766BA">
            <w:pPr>
              <w:pStyle w:val="NoSpacing"/>
              <w:cnfStyle w:val="000000100000" w:firstRow="0" w:lastRow="0" w:firstColumn="0" w:lastColumn="0" w:oddVBand="0" w:evenVBand="0" w:oddHBand="1" w:evenHBand="0" w:firstRowFirstColumn="0" w:firstRowLastColumn="0" w:lastRowFirstColumn="0" w:lastRowLastColumn="0"/>
            </w:pPr>
            <w:r w:rsidRPr="00E54B84">
              <w:t>Students will complete a paper in class, 50 minutes long, covering all topics that they have completed so far, including the following:  </w:t>
            </w:r>
          </w:p>
          <w:p w14:paraId="6B156F54" w14:textId="77777777" w:rsidR="002766BA" w:rsidRPr="00E54B84" w:rsidRDefault="002766BA" w:rsidP="002766BA">
            <w:pPr>
              <w:pStyle w:val="NoSpacing"/>
              <w:numPr>
                <w:ilvl w:val="0"/>
                <w:numId w:val="18"/>
              </w:numPr>
              <w:cnfStyle w:val="000000100000" w:firstRow="0" w:lastRow="0" w:firstColumn="0" w:lastColumn="0" w:oddVBand="0" w:evenVBand="0" w:oddHBand="1" w:evenHBand="0" w:firstRowFirstColumn="0" w:firstRowLastColumn="0" w:lastRowFirstColumn="0" w:lastRowLastColumn="0"/>
            </w:pPr>
            <w:r w:rsidRPr="00E54B84">
              <w:t>Percentages  </w:t>
            </w:r>
          </w:p>
          <w:p w14:paraId="305CC96D" w14:textId="77777777" w:rsidR="002766BA" w:rsidRPr="00E54B84" w:rsidRDefault="002766BA" w:rsidP="002766BA">
            <w:pPr>
              <w:pStyle w:val="NoSpacing"/>
              <w:numPr>
                <w:ilvl w:val="0"/>
                <w:numId w:val="18"/>
              </w:numPr>
              <w:cnfStyle w:val="000000100000" w:firstRow="0" w:lastRow="0" w:firstColumn="0" w:lastColumn="0" w:oddVBand="0" w:evenVBand="0" w:oddHBand="1" w:evenHBand="0" w:firstRowFirstColumn="0" w:firstRowLastColumn="0" w:lastRowFirstColumn="0" w:lastRowLastColumn="0"/>
            </w:pPr>
            <w:r w:rsidRPr="00E54B84">
              <w:t>Solution to finance problems  </w:t>
            </w:r>
          </w:p>
          <w:p w14:paraId="72A82141" w14:textId="77777777" w:rsidR="002766BA" w:rsidRPr="00E54B84" w:rsidRDefault="002766BA" w:rsidP="002766BA">
            <w:pPr>
              <w:pStyle w:val="NoSpacing"/>
              <w:numPr>
                <w:ilvl w:val="0"/>
                <w:numId w:val="18"/>
              </w:numPr>
              <w:cnfStyle w:val="000000100000" w:firstRow="0" w:lastRow="0" w:firstColumn="0" w:lastColumn="0" w:oddVBand="0" w:evenVBand="0" w:oddHBand="1" w:evenHBand="0" w:firstRowFirstColumn="0" w:firstRowLastColumn="0" w:lastRowFirstColumn="0" w:lastRowLastColumn="0"/>
            </w:pPr>
            <w:r w:rsidRPr="00E54B84">
              <w:t>Types of Data  </w:t>
            </w:r>
          </w:p>
          <w:p w14:paraId="37109F78" w14:textId="77777777" w:rsidR="002766BA" w:rsidRPr="00E54B84" w:rsidRDefault="002766BA" w:rsidP="002766BA">
            <w:pPr>
              <w:pStyle w:val="NoSpacing"/>
              <w:numPr>
                <w:ilvl w:val="0"/>
                <w:numId w:val="18"/>
              </w:numPr>
              <w:cnfStyle w:val="000000100000" w:firstRow="0" w:lastRow="0" w:firstColumn="0" w:lastColumn="0" w:oddVBand="0" w:evenVBand="0" w:oddHBand="1" w:evenHBand="0" w:firstRowFirstColumn="0" w:firstRowLastColumn="0" w:lastRowFirstColumn="0" w:lastRowLastColumn="0"/>
            </w:pPr>
            <w:r w:rsidRPr="00E54B84">
              <w:t>Collecting Data  </w:t>
            </w:r>
          </w:p>
          <w:p w14:paraId="13C284F4" w14:textId="77777777" w:rsidR="002766BA" w:rsidRPr="00E54B84" w:rsidRDefault="002766BA" w:rsidP="002766BA">
            <w:pPr>
              <w:pStyle w:val="NoSpacing"/>
              <w:numPr>
                <w:ilvl w:val="0"/>
                <w:numId w:val="18"/>
              </w:numPr>
              <w:cnfStyle w:val="000000100000" w:firstRow="0" w:lastRow="0" w:firstColumn="0" w:lastColumn="0" w:oddVBand="0" w:evenVBand="0" w:oddHBand="1" w:evenHBand="0" w:firstRowFirstColumn="0" w:firstRowLastColumn="0" w:lastRowFirstColumn="0" w:lastRowLastColumn="0"/>
            </w:pPr>
            <w:r w:rsidRPr="00E54B84">
              <w:t>Numerical Calculations  </w:t>
            </w:r>
          </w:p>
          <w:p w14:paraId="28734D9F" w14:textId="77777777" w:rsidR="002766BA" w:rsidRPr="00E54B84" w:rsidRDefault="002766BA" w:rsidP="002766BA">
            <w:pPr>
              <w:pStyle w:val="NoSpacing"/>
              <w:numPr>
                <w:ilvl w:val="0"/>
                <w:numId w:val="18"/>
              </w:numPr>
              <w:cnfStyle w:val="000000100000" w:firstRow="0" w:lastRow="0" w:firstColumn="0" w:lastColumn="0" w:oddVBand="0" w:evenVBand="0" w:oddHBand="1" w:evenHBand="0" w:firstRowFirstColumn="0" w:firstRowLastColumn="0" w:lastRowFirstColumn="0" w:lastRowLastColumn="0"/>
            </w:pPr>
            <w:r w:rsidRPr="00E54B84">
              <w:t>Introduction to spreadsheets  </w:t>
            </w:r>
          </w:p>
          <w:p w14:paraId="15A04F56" w14:textId="77777777" w:rsidR="002766BA" w:rsidRPr="00943B0D" w:rsidRDefault="002766BA" w:rsidP="002766BA">
            <w:pPr>
              <w:pStyle w:val="NoSpacing"/>
              <w:cnfStyle w:val="000000100000" w:firstRow="0" w:lastRow="0" w:firstColumn="0" w:lastColumn="0" w:oddVBand="0" w:evenVBand="0" w:oddHBand="1" w:evenHBand="0" w:firstRowFirstColumn="0" w:firstRowLastColumn="0" w:lastRowFirstColumn="0" w:lastRowLastColumn="0"/>
            </w:pPr>
          </w:p>
        </w:tc>
        <w:tc>
          <w:tcPr>
            <w:tcW w:w="3778" w:type="dxa"/>
            <w:gridSpan w:val="2"/>
            <w:shd w:val="clear" w:color="auto" w:fill="A8D08D" w:themeFill="accent6" w:themeFillTint="99"/>
            <w:hideMark/>
          </w:tcPr>
          <w:p w14:paraId="6A75A374" w14:textId="77777777" w:rsidR="002766BA" w:rsidRPr="00E54B84" w:rsidRDefault="002766BA" w:rsidP="002766BA">
            <w:pPr>
              <w:pStyle w:val="NoSpacing"/>
              <w:cnfStyle w:val="000000100000" w:firstRow="0" w:lastRow="0" w:firstColumn="0" w:lastColumn="0" w:oddVBand="0" w:evenVBand="0" w:oddHBand="1" w:evenHBand="0" w:firstRowFirstColumn="0" w:firstRowLastColumn="0" w:lastRowFirstColumn="0" w:lastRowLastColumn="0"/>
            </w:pPr>
            <w:r w:rsidRPr="00E54B84">
              <w:t>Notes in orange books  </w:t>
            </w:r>
          </w:p>
          <w:p w14:paraId="3E0C790D" w14:textId="77777777" w:rsidR="002766BA" w:rsidRPr="00E54B84" w:rsidRDefault="002766BA" w:rsidP="002766BA">
            <w:pPr>
              <w:pStyle w:val="NoSpacing"/>
              <w:cnfStyle w:val="000000100000" w:firstRow="0" w:lastRow="0" w:firstColumn="0" w:lastColumn="0" w:oddVBand="0" w:evenVBand="0" w:oddHBand="1" w:evenHBand="0" w:firstRowFirstColumn="0" w:firstRowLastColumn="0" w:lastRowFirstColumn="0" w:lastRowLastColumn="0"/>
            </w:pPr>
            <w:r w:rsidRPr="00E54B84">
              <w:t>Corbett Maths  </w:t>
            </w:r>
          </w:p>
          <w:p w14:paraId="7F8CAE60" w14:textId="77777777" w:rsidR="002766BA" w:rsidRPr="00E54B84" w:rsidRDefault="002766BA" w:rsidP="002766BA">
            <w:pPr>
              <w:pStyle w:val="NoSpacing"/>
              <w:cnfStyle w:val="000000100000" w:firstRow="0" w:lastRow="0" w:firstColumn="0" w:lastColumn="0" w:oddVBand="0" w:evenVBand="0" w:oddHBand="1" w:evenHBand="0" w:firstRowFirstColumn="0" w:firstRowLastColumn="0" w:lastRowFirstColumn="0" w:lastRowLastColumn="0"/>
            </w:pPr>
            <w:r w:rsidRPr="00E54B84">
              <w:t>Practice questions from the textbook  </w:t>
            </w:r>
          </w:p>
          <w:p w14:paraId="530AA417" w14:textId="77777777" w:rsidR="002766BA" w:rsidRPr="00E54B84" w:rsidRDefault="002766BA" w:rsidP="002766BA">
            <w:pPr>
              <w:pStyle w:val="NoSpacing"/>
              <w:cnfStyle w:val="000000100000" w:firstRow="0" w:lastRow="0" w:firstColumn="0" w:lastColumn="0" w:oddVBand="0" w:evenVBand="0" w:oddHBand="1" w:evenHBand="0" w:firstRowFirstColumn="0" w:firstRowLastColumn="0" w:lastRowFirstColumn="0" w:lastRowLastColumn="0"/>
            </w:pPr>
            <w:r w:rsidRPr="00E54B84">
              <w:t>Analysing graphs in the news and newspapers </w:t>
            </w:r>
          </w:p>
          <w:p w14:paraId="5A45F313" w14:textId="77777777" w:rsidR="002766BA" w:rsidRPr="00E54B84" w:rsidRDefault="002766BA" w:rsidP="002766BA">
            <w:pPr>
              <w:pStyle w:val="NoSpacing"/>
              <w:cnfStyle w:val="000000100000" w:firstRow="0" w:lastRow="0" w:firstColumn="0" w:lastColumn="0" w:oddVBand="0" w:evenVBand="0" w:oddHBand="1" w:evenHBand="0" w:firstRowFirstColumn="0" w:firstRowLastColumn="0" w:lastRowFirstColumn="0" w:lastRowLastColumn="0"/>
            </w:pPr>
            <w:r w:rsidRPr="00E54B84">
              <w:t>  </w:t>
            </w:r>
          </w:p>
          <w:p w14:paraId="488B0F3F" w14:textId="77777777" w:rsidR="002766BA" w:rsidRPr="00E54B84" w:rsidRDefault="002766BA" w:rsidP="002766BA">
            <w:pPr>
              <w:pStyle w:val="NoSpacing"/>
              <w:cnfStyle w:val="000000100000" w:firstRow="0" w:lastRow="0" w:firstColumn="0" w:lastColumn="0" w:oddVBand="0" w:evenVBand="0" w:oddHBand="1" w:evenHBand="0" w:firstRowFirstColumn="0" w:firstRowLastColumn="0" w:lastRowFirstColumn="0" w:lastRowLastColumn="0"/>
            </w:pPr>
            <w:r w:rsidRPr="00E54B84">
              <w:t>Please speak to class teachers if other revision materials are required.  </w:t>
            </w:r>
          </w:p>
          <w:p w14:paraId="73FBB188" w14:textId="77777777" w:rsidR="002766BA" w:rsidRPr="00943B0D" w:rsidRDefault="002766BA" w:rsidP="002766BA">
            <w:pPr>
              <w:pStyle w:val="NoSpacing"/>
              <w:cnfStyle w:val="000000100000" w:firstRow="0" w:lastRow="0" w:firstColumn="0" w:lastColumn="0" w:oddVBand="0" w:evenVBand="0" w:oddHBand="1" w:evenHBand="0" w:firstRowFirstColumn="0" w:firstRowLastColumn="0" w:lastRowFirstColumn="0" w:lastRowLastColumn="0"/>
            </w:pPr>
          </w:p>
        </w:tc>
        <w:tc>
          <w:tcPr>
            <w:tcW w:w="3778" w:type="dxa"/>
            <w:gridSpan w:val="2"/>
            <w:shd w:val="clear" w:color="auto" w:fill="A8D08D" w:themeFill="accent6" w:themeFillTint="99"/>
          </w:tcPr>
          <w:p w14:paraId="11069FAD" w14:textId="77777777" w:rsidR="002766BA" w:rsidRDefault="002766BA" w:rsidP="002766BA">
            <w:pPr>
              <w:pStyle w:val="NoSpacing"/>
              <w:cnfStyle w:val="000000100000" w:firstRow="0" w:lastRow="0" w:firstColumn="0" w:lastColumn="0" w:oddVBand="0" w:evenVBand="0" w:oddHBand="1" w:evenHBand="0" w:firstRowFirstColumn="0" w:firstRowLastColumn="0" w:lastRowFirstColumn="0" w:lastRowLastColumn="0"/>
            </w:pPr>
          </w:p>
          <w:p w14:paraId="19D6A0F9" w14:textId="46287681" w:rsidR="002766BA" w:rsidRPr="00943B0D" w:rsidRDefault="002766BA" w:rsidP="002766BA">
            <w:pPr>
              <w:pStyle w:val="NoSpacing"/>
              <w:cnfStyle w:val="000000100000" w:firstRow="0" w:lastRow="0" w:firstColumn="0" w:lastColumn="0" w:oddVBand="0" w:evenVBand="0" w:oddHBand="1" w:evenHBand="0" w:firstRowFirstColumn="0" w:firstRowLastColumn="0" w:lastRowFirstColumn="0" w:lastRowLastColumn="0"/>
            </w:pPr>
            <w:r>
              <w:t>Wednesday 3</w:t>
            </w:r>
            <w:r w:rsidRPr="00E54B84">
              <w:rPr>
                <w:vertAlign w:val="superscript"/>
              </w:rPr>
              <w:t>rd</w:t>
            </w:r>
            <w:r>
              <w:t xml:space="preserve"> December 202</w:t>
            </w:r>
            <w:r w:rsidRPr="00E54B84">
              <w:t>5</w:t>
            </w:r>
          </w:p>
        </w:tc>
      </w:tr>
      <w:tr w:rsidR="00D37978" w:rsidRPr="00943B0D" w14:paraId="253EF5EC" w14:textId="77777777" w:rsidTr="00D37978">
        <w:trPr>
          <w:trHeight w:val="300"/>
        </w:trPr>
        <w:tc>
          <w:tcPr>
            <w:cnfStyle w:val="001000000000" w:firstRow="0" w:lastRow="0" w:firstColumn="1" w:lastColumn="0" w:oddVBand="0" w:evenVBand="0" w:oddHBand="0" w:evenHBand="0" w:firstRowFirstColumn="0" w:firstRowLastColumn="0" w:lastRowFirstColumn="0" w:lastRowLastColumn="0"/>
            <w:tcW w:w="1479" w:type="dxa"/>
            <w:shd w:val="clear" w:color="auto" w:fill="70AD47" w:themeFill="accent6"/>
            <w:hideMark/>
          </w:tcPr>
          <w:p w14:paraId="0AA46922" w14:textId="4258C783" w:rsidR="00D37978" w:rsidRPr="00943B0D" w:rsidRDefault="00D37978" w:rsidP="00D37978">
            <w:pPr>
              <w:pStyle w:val="NoSpacing"/>
            </w:pPr>
            <w:r w:rsidRPr="00943B0D">
              <w:t>Retake Maths  </w:t>
            </w:r>
          </w:p>
        </w:tc>
        <w:tc>
          <w:tcPr>
            <w:tcW w:w="3761" w:type="dxa"/>
            <w:shd w:val="clear" w:color="auto" w:fill="70AD47" w:themeFill="accent6"/>
            <w:hideMark/>
          </w:tcPr>
          <w:p w14:paraId="6061E9A2" w14:textId="6391BE38" w:rsidR="00D37978" w:rsidRPr="00943B0D" w:rsidRDefault="00D37978" w:rsidP="00D37978">
            <w:pPr>
              <w:pStyle w:val="NoSpacing"/>
              <w:cnfStyle w:val="000000000000" w:firstRow="0" w:lastRow="0" w:firstColumn="0" w:lastColumn="0" w:oddVBand="0" w:evenVBand="0" w:oddHBand="0" w:evenHBand="0" w:firstRowFirstColumn="0" w:firstRowLastColumn="0" w:lastRowFirstColumn="0" w:lastRowLastColumn="0"/>
            </w:pPr>
            <w:r w:rsidRPr="00E54B84">
              <w:t>Students will not complete papers during the year 12 AP1 week but will join with the GCSE mocks. This means students will sit 3 papers, 1 non-calculator and 2 calculator papers.  </w:t>
            </w:r>
          </w:p>
        </w:tc>
        <w:tc>
          <w:tcPr>
            <w:tcW w:w="3778" w:type="dxa"/>
            <w:gridSpan w:val="2"/>
            <w:shd w:val="clear" w:color="auto" w:fill="70AD47" w:themeFill="accent6"/>
            <w:hideMark/>
          </w:tcPr>
          <w:p w14:paraId="227CC7B2" w14:textId="77777777" w:rsidR="00D37978" w:rsidRPr="00E54B84" w:rsidRDefault="00D37978" w:rsidP="00D37978">
            <w:pPr>
              <w:pStyle w:val="NoSpacing"/>
              <w:cnfStyle w:val="000000000000" w:firstRow="0" w:lastRow="0" w:firstColumn="0" w:lastColumn="0" w:oddVBand="0" w:evenVBand="0" w:oddHBand="0" w:evenHBand="0" w:firstRowFirstColumn="0" w:firstRowLastColumn="0" w:lastRowFirstColumn="0" w:lastRowLastColumn="0"/>
            </w:pPr>
            <w:r w:rsidRPr="00E54B84">
              <w:t>Notes in their books  </w:t>
            </w:r>
          </w:p>
          <w:p w14:paraId="2805BD20" w14:textId="77777777" w:rsidR="00D37978" w:rsidRPr="00E54B84" w:rsidRDefault="00D37978" w:rsidP="00D37978">
            <w:pPr>
              <w:pStyle w:val="NoSpacing"/>
              <w:cnfStyle w:val="000000000000" w:firstRow="0" w:lastRow="0" w:firstColumn="0" w:lastColumn="0" w:oddVBand="0" w:evenVBand="0" w:oddHBand="0" w:evenHBand="0" w:firstRowFirstColumn="0" w:firstRowLastColumn="0" w:lastRowFirstColumn="0" w:lastRowLastColumn="0"/>
            </w:pPr>
            <w:proofErr w:type="spellStart"/>
            <w:r w:rsidRPr="00E54B84">
              <w:t>Sparx</w:t>
            </w:r>
            <w:proofErr w:type="spellEnd"/>
            <w:r w:rsidRPr="00E54B84">
              <w:t> </w:t>
            </w:r>
          </w:p>
          <w:p w14:paraId="7F3536B5" w14:textId="77777777" w:rsidR="00D37978" w:rsidRPr="00E54B84" w:rsidRDefault="00D37978" w:rsidP="00D37978">
            <w:pPr>
              <w:pStyle w:val="NoSpacing"/>
              <w:cnfStyle w:val="000000000000" w:firstRow="0" w:lastRow="0" w:firstColumn="0" w:lastColumn="0" w:oddVBand="0" w:evenVBand="0" w:oddHBand="0" w:evenHBand="0" w:firstRowFirstColumn="0" w:firstRowLastColumn="0" w:lastRowFirstColumn="0" w:lastRowLastColumn="0"/>
            </w:pPr>
            <w:r w:rsidRPr="00E54B84">
              <w:t>Corbett Maths  </w:t>
            </w:r>
          </w:p>
          <w:p w14:paraId="3780C5E6" w14:textId="77777777" w:rsidR="00D37978" w:rsidRPr="00E54B84" w:rsidRDefault="00D37978" w:rsidP="00D37978">
            <w:pPr>
              <w:pStyle w:val="NoSpacing"/>
              <w:cnfStyle w:val="000000000000" w:firstRow="0" w:lastRow="0" w:firstColumn="0" w:lastColumn="0" w:oddVBand="0" w:evenVBand="0" w:oddHBand="0" w:evenHBand="0" w:firstRowFirstColumn="0" w:firstRowLastColumn="0" w:lastRowFirstColumn="0" w:lastRowLastColumn="0"/>
            </w:pPr>
            <w:r w:rsidRPr="00E54B84">
              <w:t>Other practice papers from maths genie  </w:t>
            </w:r>
          </w:p>
          <w:p w14:paraId="6234E40A" w14:textId="77777777" w:rsidR="00D37978" w:rsidRPr="00E54B84" w:rsidRDefault="00D37978" w:rsidP="00D37978">
            <w:pPr>
              <w:pStyle w:val="NoSpacing"/>
              <w:cnfStyle w:val="000000000000" w:firstRow="0" w:lastRow="0" w:firstColumn="0" w:lastColumn="0" w:oddVBand="0" w:evenVBand="0" w:oddHBand="0" w:evenHBand="0" w:firstRowFirstColumn="0" w:firstRowLastColumn="0" w:lastRowFirstColumn="0" w:lastRowLastColumn="0"/>
            </w:pPr>
            <w:r w:rsidRPr="00E54B84">
              <w:t>  </w:t>
            </w:r>
          </w:p>
          <w:p w14:paraId="221D4B85" w14:textId="77777777" w:rsidR="00D37978" w:rsidRPr="00E54B84" w:rsidRDefault="00D37978" w:rsidP="00D37978">
            <w:pPr>
              <w:pStyle w:val="NoSpacing"/>
              <w:cnfStyle w:val="000000000000" w:firstRow="0" w:lastRow="0" w:firstColumn="0" w:lastColumn="0" w:oddVBand="0" w:evenVBand="0" w:oddHBand="0" w:evenHBand="0" w:firstRowFirstColumn="0" w:firstRowLastColumn="0" w:lastRowFirstColumn="0" w:lastRowLastColumn="0"/>
            </w:pPr>
            <w:r w:rsidRPr="00E54B84">
              <w:t>Please speak to class teachers if other revision materials are required.  </w:t>
            </w:r>
          </w:p>
          <w:p w14:paraId="21AFEC12" w14:textId="58E6F8C5" w:rsidR="00D37978" w:rsidRPr="00943B0D" w:rsidRDefault="00D37978" w:rsidP="00D37978">
            <w:pPr>
              <w:pStyle w:val="NoSpacing"/>
              <w:cnfStyle w:val="000000000000" w:firstRow="0" w:lastRow="0" w:firstColumn="0" w:lastColumn="0" w:oddVBand="0" w:evenVBand="0" w:oddHBand="0" w:evenHBand="0" w:firstRowFirstColumn="0" w:firstRowLastColumn="0" w:lastRowFirstColumn="0" w:lastRowLastColumn="0"/>
            </w:pPr>
            <w:r w:rsidRPr="00E54B84">
              <w:t>  </w:t>
            </w:r>
          </w:p>
        </w:tc>
        <w:tc>
          <w:tcPr>
            <w:tcW w:w="3778" w:type="dxa"/>
            <w:gridSpan w:val="2"/>
            <w:shd w:val="clear" w:color="auto" w:fill="70AD47" w:themeFill="accent6"/>
          </w:tcPr>
          <w:p w14:paraId="75003D5C" w14:textId="1D8A4846" w:rsidR="00D37978" w:rsidRPr="00943B0D" w:rsidRDefault="00D37978" w:rsidP="00D37978">
            <w:pPr>
              <w:pStyle w:val="NoSpacing"/>
              <w:cnfStyle w:val="000000000000" w:firstRow="0" w:lastRow="0" w:firstColumn="0" w:lastColumn="0" w:oddVBand="0" w:evenVBand="0" w:oddHBand="0" w:evenHBand="0" w:firstRowFirstColumn="0" w:firstRowLastColumn="0" w:lastRowFirstColumn="0" w:lastRowLastColumn="0"/>
            </w:pPr>
          </w:p>
        </w:tc>
      </w:tr>
      <w:tr w:rsidR="006B3790" w:rsidRPr="00943B0D" w14:paraId="21B86E90" w14:textId="77777777" w:rsidTr="00D1492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79" w:type="dxa"/>
            <w:shd w:val="clear" w:color="auto" w:fill="E2EFD9" w:themeFill="accent6" w:themeFillTint="33"/>
          </w:tcPr>
          <w:p w14:paraId="7B6D302E" w14:textId="77777777" w:rsidR="006B3790" w:rsidRPr="00943B0D" w:rsidRDefault="006B3790" w:rsidP="006B3790">
            <w:pPr>
              <w:pStyle w:val="NoSpacing"/>
            </w:pPr>
            <w:r>
              <w:t>Retake English</w:t>
            </w:r>
          </w:p>
        </w:tc>
        <w:tc>
          <w:tcPr>
            <w:tcW w:w="3761" w:type="dxa"/>
            <w:shd w:val="clear" w:color="auto" w:fill="E2EFD9" w:themeFill="accent6" w:themeFillTint="33"/>
          </w:tcPr>
          <w:p w14:paraId="26DE3F90" w14:textId="77777777" w:rsidR="006B3790" w:rsidRDefault="006B3790" w:rsidP="006B3790">
            <w:pPr>
              <w:pStyle w:val="NoSpacing"/>
              <w:cnfStyle w:val="000000100000" w:firstRow="0" w:lastRow="0" w:firstColumn="0" w:lastColumn="0" w:oddVBand="0" w:evenVBand="0" w:oddHBand="1" w:evenHBand="0" w:firstRowFirstColumn="0" w:firstRowLastColumn="0" w:lastRowFirstColumn="0" w:lastRowLastColumn="0"/>
            </w:pPr>
            <w:r w:rsidRPr="00943B0D">
              <w:t>Students will not complete papers during the year 12 AP1 week but will join with the GCSE mocks.</w:t>
            </w:r>
          </w:p>
          <w:p w14:paraId="37392BB0" w14:textId="77777777" w:rsidR="006B3790" w:rsidRPr="00943B0D" w:rsidRDefault="006B3790" w:rsidP="006B3790">
            <w:pPr>
              <w:pStyle w:val="NoSpacing"/>
              <w:cnfStyle w:val="000000100000" w:firstRow="0" w:lastRow="0" w:firstColumn="0" w:lastColumn="0" w:oddVBand="0" w:evenVBand="0" w:oddHBand="1" w:evenHBand="0" w:firstRowFirstColumn="0" w:firstRowLastColumn="0" w:lastRowFirstColumn="0" w:lastRowLastColumn="0"/>
            </w:pPr>
            <w:r>
              <w:t>They will sit 2 x full lang papers</w:t>
            </w:r>
          </w:p>
        </w:tc>
        <w:tc>
          <w:tcPr>
            <w:tcW w:w="3778" w:type="dxa"/>
            <w:gridSpan w:val="2"/>
            <w:shd w:val="clear" w:color="auto" w:fill="E2EFD9" w:themeFill="accent6" w:themeFillTint="33"/>
          </w:tcPr>
          <w:p w14:paraId="274DD781" w14:textId="77777777" w:rsidR="006B3790" w:rsidRPr="002F357A" w:rsidRDefault="006B3790" w:rsidP="006B3790">
            <w:pPr>
              <w:numPr>
                <w:ilvl w:val="0"/>
                <w:numId w:val="34"/>
              </w:numPr>
              <w:spacing w:after="160" w:line="259" w:lineRule="auto"/>
              <w:ind w:left="360" w:firstLine="0"/>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n-GB"/>
              </w:rPr>
            </w:pPr>
            <w:r w:rsidRPr="002F357A">
              <w:rPr>
                <w:rFonts w:ascii="Calibri" w:eastAsia="Times New Roman" w:hAnsi="Calibri" w:cs="Calibri"/>
                <w:sz w:val="20"/>
                <w:szCs w:val="20"/>
                <w:lang w:val="en-US" w:eastAsia="en-GB"/>
              </w:rPr>
              <w:t>Reading a range of unseen fiction extracts is one of the best ways of preparing yourself. Pop in to see Mrs Watkins in the library! </w:t>
            </w:r>
            <w:r w:rsidRPr="002F357A">
              <w:rPr>
                <w:rFonts w:ascii="Calibri" w:eastAsia="Times New Roman" w:hAnsi="Calibri" w:cs="Calibri"/>
                <w:sz w:val="20"/>
                <w:szCs w:val="20"/>
                <w:lang w:eastAsia="en-GB"/>
              </w:rPr>
              <w:t> </w:t>
            </w:r>
          </w:p>
          <w:p w14:paraId="70513E29" w14:textId="77777777" w:rsidR="006B3790" w:rsidRPr="002F357A" w:rsidRDefault="006B3790" w:rsidP="006B3790">
            <w:pPr>
              <w:numPr>
                <w:ilvl w:val="0"/>
                <w:numId w:val="34"/>
              </w:numPr>
              <w:spacing w:after="160" w:line="259" w:lineRule="auto"/>
              <w:ind w:left="360" w:firstLine="0"/>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n-GB"/>
              </w:rPr>
            </w:pPr>
            <w:r w:rsidRPr="002F357A">
              <w:rPr>
                <w:rFonts w:ascii="Calibri" w:eastAsia="Times New Roman" w:hAnsi="Calibri" w:cs="Calibri"/>
                <w:sz w:val="20"/>
                <w:szCs w:val="20"/>
                <w:lang w:val="en-US" w:eastAsia="en-GB"/>
              </w:rPr>
              <w:t xml:space="preserve">Write out the 4 questions, what they involve, how many marks they are </w:t>
            </w:r>
            <w:r w:rsidRPr="002F357A">
              <w:rPr>
                <w:rFonts w:ascii="Calibri" w:eastAsia="Times New Roman" w:hAnsi="Calibri" w:cs="Calibri"/>
                <w:sz w:val="20"/>
                <w:szCs w:val="20"/>
                <w:lang w:val="en-US" w:eastAsia="en-GB"/>
              </w:rPr>
              <w:lastRenderedPageBreak/>
              <w:t>worth and what skills they require. Knowing this is half the battle!</w:t>
            </w:r>
            <w:r w:rsidRPr="002F357A">
              <w:rPr>
                <w:rFonts w:ascii="Calibri" w:eastAsia="Times New Roman" w:hAnsi="Calibri" w:cs="Calibri"/>
                <w:sz w:val="20"/>
                <w:szCs w:val="20"/>
                <w:lang w:eastAsia="en-GB"/>
              </w:rPr>
              <w:t> </w:t>
            </w:r>
          </w:p>
          <w:p w14:paraId="77CAA3FA" w14:textId="77777777" w:rsidR="006B3790" w:rsidRPr="002F357A" w:rsidRDefault="006B3790" w:rsidP="006B3790">
            <w:pPr>
              <w:numPr>
                <w:ilvl w:val="0"/>
                <w:numId w:val="34"/>
              </w:numPr>
              <w:spacing w:after="160" w:line="259" w:lineRule="auto"/>
              <w:ind w:left="360" w:firstLine="0"/>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val="en-US" w:eastAsia="en-GB"/>
              </w:rPr>
            </w:pPr>
            <w:proofErr w:type="spellStart"/>
            <w:r w:rsidRPr="002F357A">
              <w:rPr>
                <w:rFonts w:ascii="Calibri" w:eastAsia="Times New Roman" w:hAnsi="Calibri" w:cs="Calibri"/>
                <w:sz w:val="20"/>
                <w:szCs w:val="20"/>
                <w:lang w:val="en-US" w:eastAsia="en-GB"/>
              </w:rPr>
              <w:t>Practise</w:t>
            </w:r>
            <w:proofErr w:type="spellEnd"/>
            <w:r w:rsidRPr="002F357A">
              <w:rPr>
                <w:rFonts w:ascii="Calibri" w:eastAsia="Times New Roman" w:hAnsi="Calibri" w:cs="Calibri"/>
                <w:sz w:val="20"/>
                <w:szCs w:val="20"/>
                <w:lang w:val="en-US" w:eastAsia="en-GB"/>
              </w:rPr>
              <w:t xml:space="preserve"> writing in timed conditions. </w:t>
            </w:r>
          </w:p>
          <w:p w14:paraId="34019C0A" w14:textId="77777777" w:rsidR="006B3790" w:rsidRPr="002F357A" w:rsidRDefault="006B3790" w:rsidP="006B3790">
            <w:pPr>
              <w:numPr>
                <w:ilvl w:val="0"/>
                <w:numId w:val="34"/>
              </w:numPr>
              <w:spacing w:after="160" w:line="259" w:lineRule="auto"/>
              <w:ind w:left="360" w:firstLine="0"/>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val="en-US" w:eastAsia="en-GB"/>
              </w:rPr>
            </w:pPr>
            <w:r w:rsidRPr="002F357A">
              <w:rPr>
                <w:rFonts w:ascii="Calibri" w:eastAsia="Times New Roman" w:hAnsi="Calibri" w:cs="Calibri"/>
                <w:sz w:val="20"/>
                <w:szCs w:val="20"/>
                <w:lang w:val="en-US" w:eastAsia="en-GB"/>
              </w:rPr>
              <w:t>Use the revision booklet to complete mini preparation tasks on each question. </w:t>
            </w:r>
          </w:p>
          <w:p w14:paraId="3CCC0CF7" w14:textId="77777777" w:rsidR="006B3790" w:rsidRPr="002F357A" w:rsidRDefault="006B3790" w:rsidP="006B3790">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eastAsia="en-GB"/>
              </w:rPr>
            </w:pPr>
            <w:r w:rsidRPr="002F357A">
              <w:rPr>
                <w:rFonts w:ascii="Calibri" w:eastAsia="Times New Roman" w:hAnsi="Calibri" w:cs="Calibri"/>
                <w:color w:val="0563C1"/>
                <w:sz w:val="20"/>
                <w:szCs w:val="20"/>
                <w:lang w:val="en-US" w:eastAsia="en-GB"/>
              </w:rPr>
              <w:t> </w:t>
            </w:r>
          </w:p>
          <w:p w14:paraId="7B1A37B1" w14:textId="77777777" w:rsidR="006B3790" w:rsidRPr="002F357A" w:rsidRDefault="00C0139D" w:rsidP="006B3790">
            <w:pPr>
              <w:numPr>
                <w:ilvl w:val="0"/>
                <w:numId w:val="35"/>
              </w:numPr>
              <w:spacing w:after="160" w:line="259" w:lineRule="auto"/>
              <w:ind w:left="360" w:firstLine="0"/>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n-GB"/>
              </w:rPr>
            </w:pPr>
            <w:hyperlink r:id="rId10" w:tgtFrame="_blank" w:history="1">
              <w:r w:rsidR="006B3790" w:rsidRPr="002F357A">
                <w:rPr>
                  <w:rFonts w:ascii="Calibri" w:eastAsia="Times New Roman" w:hAnsi="Calibri" w:cs="Calibri"/>
                  <w:color w:val="0563C1"/>
                  <w:sz w:val="20"/>
                  <w:szCs w:val="20"/>
                  <w:u w:val="single"/>
                  <w:lang w:val="en-US" w:eastAsia="en-GB"/>
                </w:rPr>
                <w:t>https://www.youtube.com/watch?v=MiijkQEiFxg</w:t>
              </w:r>
            </w:hyperlink>
            <w:r w:rsidR="006B3790" w:rsidRPr="002F357A">
              <w:rPr>
                <w:rFonts w:ascii="Calibri" w:eastAsia="Times New Roman" w:hAnsi="Calibri" w:cs="Calibri"/>
                <w:color w:val="0563C1"/>
                <w:sz w:val="20"/>
                <w:szCs w:val="20"/>
                <w:lang w:eastAsia="en-GB"/>
              </w:rPr>
              <w:t> </w:t>
            </w:r>
          </w:p>
          <w:p w14:paraId="37D78AF2" w14:textId="77777777" w:rsidR="006B3790" w:rsidRPr="002F357A" w:rsidRDefault="00C0139D" w:rsidP="006B3790">
            <w:pPr>
              <w:numPr>
                <w:ilvl w:val="0"/>
                <w:numId w:val="35"/>
              </w:numPr>
              <w:spacing w:after="160" w:line="259" w:lineRule="auto"/>
              <w:ind w:left="360" w:firstLine="0"/>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n-GB"/>
              </w:rPr>
            </w:pPr>
            <w:hyperlink r:id="rId11" w:tgtFrame="_blank" w:history="1">
              <w:r w:rsidR="006B3790" w:rsidRPr="002F357A">
                <w:rPr>
                  <w:rFonts w:ascii="Calibri" w:eastAsia="Times New Roman" w:hAnsi="Calibri" w:cs="Calibri"/>
                  <w:color w:val="0563C1"/>
                  <w:sz w:val="20"/>
                  <w:szCs w:val="20"/>
                  <w:u w:val="single"/>
                  <w:lang w:val="en-US" w:eastAsia="en-GB"/>
                </w:rPr>
                <w:t>https://www.southamcollege.com/uploaded/subjects/English/eng_revision/English_Language_Revision_Booklet_-_Paper_1.pdf</w:t>
              </w:r>
            </w:hyperlink>
            <w:r w:rsidR="006B3790" w:rsidRPr="002F357A">
              <w:rPr>
                <w:rFonts w:ascii="Calibri" w:eastAsia="Times New Roman" w:hAnsi="Calibri" w:cs="Calibri"/>
                <w:color w:val="0563C1"/>
                <w:sz w:val="20"/>
                <w:szCs w:val="20"/>
                <w:lang w:eastAsia="en-GB"/>
              </w:rPr>
              <w:t> </w:t>
            </w:r>
          </w:p>
          <w:p w14:paraId="62FA3350" w14:textId="77777777" w:rsidR="006B3790" w:rsidRPr="00943B0D" w:rsidRDefault="006B3790" w:rsidP="006B3790">
            <w:pPr>
              <w:pStyle w:val="NoSpacing"/>
              <w:cnfStyle w:val="000000100000" w:firstRow="0" w:lastRow="0" w:firstColumn="0" w:lastColumn="0" w:oddVBand="0" w:evenVBand="0" w:oddHBand="1" w:evenHBand="0" w:firstRowFirstColumn="0" w:firstRowLastColumn="0" w:lastRowFirstColumn="0" w:lastRowLastColumn="0"/>
            </w:pPr>
            <w:r w:rsidRPr="002F357A">
              <w:rPr>
                <w:rFonts w:ascii="Calibri" w:eastAsia="Times New Roman" w:hAnsi="Calibri" w:cs="Calibri"/>
                <w:lang w:val="en-US" w:eastAsia="en-GB"/>
              </w:rPr>
              <w:t> </w:t>
            </w:r>
            <w:r w:rsidRPr="002F357A">
              <w:rPr>
                <w:rFonts w:ascii="Calibri" w:eastAsia="Times New Roman" w:hAnsi="Calibri" w:cs="Calibri"/>
                <w:lang w:eastAsia="en-GB"/>
              </w:rPr>
              <w:t> </w:t>
            </w:r>
          </w:p>
        </w:tc>
        <w:tc>
          <w:tcPr>
            <w:tcW w:w="3778" w:type="dxa"/>
            <w:gridSpan w:val="2"/>
            <w:shd w:val="clear" w:color="auto" w:fill="E2EFD9" w:themeFill="accent6" w:themeFillTint="33"/>
          </w:tcPr>
          <w:p w14:paraId="338F7641" w14:textId="77777777" w:rsidR="006B3790" w:rsidRPr="00943B0D" w:rsidRDefault="006B3790" w:rsidP="006B3790">
            <w:pPr>
              <w:pStyle w:val="NoSpacing"/>
              <w:cnfStyle w:val="000000100000" w:firstRow="0" w:lastRow="0" w:firstColumn="0" w:lastColumn="0" w:oddVBand="0" w:evenVBand="0" w:oddHBand="1" w:evenHBand="0" w:firstRowFirstColumn="0" w:firstRowLastColumn="0" w:lastRowFirstColumn="0" w:lastRowLastColumn="0"/>
            </w:pPr>
          </w:p>
        </w:tc>
      </w:tr>
      <w:tr w:rsidR="002E5CA1" w:rsidRPr="00943B0D" w14:paraId="0644E0F5" w14:textId="77777777" w:rsidTr="002E5CA1">
        <w:trPr>
          <w:trHeight w:val="300"/>
        </w:trPr>
        <w:tc>
          <w:tcPr>
            <w:cnfStyle w:val="001000000000" w:firstRow="0" w:lastRow="0" w:firstColumn="1" w:lastColumn="0" w:oddVBand="0" w:evenVBand="0" w:oddHBand="0" w:evenHBand="0" w:firstRowFirstColumn="0" w:firstRowLastColumn="0" w:lastRowFirstColumn="0" w:lastRowLastColumn="0"/>
            <w:tcW w:w="1479" w:type="dxa"/>
            <w:shd w:val="clear" w:color="auto" w:fill="A8D08D" w:themeFill="accent6" w:themeFillTint="99"/>
          </w:tcPr>
          <w:p w14:paraId="3B7640B6" w14:textId="0506F4A8" w:rsidR="002E5CA1" w:rsidRPr="00943B0D" w:rsidRDefault="002E5CA1" w:rsidP="002E5CA1">
            <w:pPr>
              <w:pStyle w:val="NoSpacing"/>
            </w:pPr>
            <w:r w:rsidRPr="00943B0D">
              <w:t>Music  </w:t>
            </w:r>
          </w:p>
        </w:tc>
        <w:tc>
          <w:tcPr>
            <w:tcW w:w="3761" w:type="dxa"/>
            <w:shd w:val="clear" w:color="auto" w:fill="A8D08D" w:themeFill="accent6" w:themeFillTint="99"/>
          </w:tcPr>
          <w:p w14:paraId="384BFA6F" w14:textId="77777777" w:rsidR="002E5CA1" w:rsidRPr="00943B0D" w:rsidRDefault="002E5CA1" w:rsidP="002E5CA1">
            <w:pPr>
              <w:pStyle w:val="NoSpacing"/>
              <w:cnfStyle w:val="000000000000" w:firstRow="0" w:lastRow="0" w:firstColumn="0" w:lastColumn="0" w:oddVBand="0" w:evenVBand="0" w:oddHBand="0" w:evenHBand="0" w:firstRowFirstColumn="0" w:firstRowLastColumn="0" w:lastRowFirstColumn="0" w:lastRowLastColumn="0"/>
            </w:pPr>
            <w:r w:rsidRPr="00943B0D">
              <w:t>Exam-style listening questions &amp; dictation on:  </w:t>
            </w:r>
          </w:p>
          <w:p w14:paraId="55D33F7A" w14:textId="77777777" w:rsidR="002E5CA1" w:rsidRPr="00943B0D" w:rsidRDefault="002E5CA1" w:rsidP="002E5CA1">
            <w:pPr>
              <w:pStyle w:val="NoSpacing"/>
              <w:cnfStyle w:val="000000000000" w:firstRow="0" w:lastRow="0" w:firstColumn="0" w:lastColumn="0" w:oddVBand="0" w:evenVBand="0" w:oddHBand="0" w:evenHBand="0" w:firstRowFirstColumn="0" w:firstRowLastColumn="0" w:lastRowFirstColumn="0" w:lastRowLastColumn="0"/>
            </w:pPr>
            <w:r>
              <w:t>Mozart Opera</w:t>
            </w:r>
          </w:p>
          <w:p w14:paraId="24370C48" w14:textId="77777777" w:rsidR="002E5CA1" w:rsidRPr="00943B0D" w:rsidRDefault="002E5CA1" w:rsidP="002E5CA1">
            <w:pPr>
              <w:pStyle w:val="NoSpacing"/>
              <w:cnfStyle w:val="000000000000" w:firstRow="0" w:lastRow="0" w:firstColumn="0" w:lastColumn="0" w:oddVBand="0" w:evenVBand="0" w:oddHBand="0" w:evenHBand="0" w:firstRowFirstColumn="0" w:firstRowLastColumn="0" w:lastRowFirstColumn="0" w:lastRowLastColumn="0"/>
            </w:pPr>
            <w:r w:rsidRPr="00943B0D">
              <w:t> </w:t>
            </w:r>
          </w:p>
          <w:p w14:paraId="6EDEDB47" w14:textId="77777777" w:rsidR="002E5CA1" w:rsidRPr="00943B0D" w:rsidRDefault="002E5CA1" w:rsidP="002E5CA1">
            <w:pPr>
              <w:pStyle w:val="NoSpacing"/>
              <w:cnfStyle w:val="000000000000" w:firstRow="0" w:lastRow="0" w:firstColumn="0" w:lastColumn="0" w:oddVBand="0" w:evenVBand="0" w:oddHBand="0" w:evenHBand="0" w:firstRowFirstColumn="0" w:firstRowLastColumn="0" w:lastRowFirstColumn="0" w:lastRowLastColumn="0"/>
            </w:pPr>
            <w:r w:rsidRPr="00943B0D">
              <w:t>Exam-style essay on: </w:t>
            </w:r>
          </w:p>
          <w:p w14:paraId="768F2AAD" w14:textId="77777777" w:rsidR="002E5CA1" w:rsidRPr="00943B0D" w:rsidRDefault="002E5CA1" w:rsidP="002E5CA1">
            <w:pPr>
              <w:pStyle w:val="NoSpacing"/>
              <w:cnfStyle w:val="000000000000" w:firstRow="0" w:lastRow="0" w:firstColumn="0" w:lastColumn="0" w:oddVBand="0" w:evenVBand="0" w:oddHBand="0" w:evenHBand="0" w:firstRowFirstColumn="0" w:firstRowLastColumn="0" w:lastRowFirstColumn="0" w:lastRowLastColumn="0"/>
            </w:pPr>
            <w:r>
              <w:t>Music for Theatre</w:t>
            </w:r>
          </w:p>
          <w:p w14:paraId="5EAE76FF" w14:textId="6D6520A9" w:rsidR="002E5CA1" w:rsidRPr="00943B0D" w:rsidRDefault="002E5CA1" w:rsidP="002E5CA1">
            <w:pPr>
              <w:pStyle w:val="NoSpacing"/>
              <w:cnfStyle w:val="000000000000" w:firstRow="0" w:lastRow="0" w:firstColumn="0" w:lastColumn="0" w:oddVBand="0" w:evenVBand="0" w:oddHBand="0" w:evenHBand="0" w:firstRowFirstColumn="0" w:firstRowLastColumn="0" w:lastRowFirstColumn="0" w:lastRowLastColumn="0"/>
            </w:pPr>
            <w:r w:rsidRPr="00943B0D">
              <w:t>  </w:t>
            </w:r>
          </w:p>
        </w:tc>
        <w:tc>
          <w:tcPr>
            <w:tcW w:w="3778" w:type="dxa"/>
            <w:gridSpan w:val="2"/>
            <w:shd w:val="clear" w:color="auto" w:fill="A8D08D" w:themeFill="accent6" w:themeFillTint="99"/>
          </w:tcPr>
          <w:p w14:paraId="14E98C06" w14:textId="77777777" w:rsidR="002E5CA1" w:rsidRPr="00943B0D" w:rsidRDefault="002E5CA1" w:rsidP="002E5CA1">
            <w:pPr>
              <w:pStyle w:val="NoSpacing"/>
              <w:numPr>
                <w:ilvl w:val="0"/>
                <w:numId w:val="44"/>
              </w:numPr>
              <w:cnfStyle w:val="000000000000" w:firstRow="0" w:lastRow="0" w:firstColumn="0" w:lastColumn="0" w:oddVBand="0" w:evenVBand="0" w:oddHBand="0" w:evenHBand="0" w:firstRowFirstColumn="0" w:firstRowLastColumn="0" w:lastRowFirstColumn="0" w:lastRowLastColumn="0"/>
            </w:pPr>
            <w:r w:rsidRPr="00943B0D">
              <w:t>AQA Anthology </w:t>
            </w:r>
          </w:p>
          <w:p w14:paraId="5EAD71AF" w14:textId="77777777" w:rsidR="002E5CA1" w:rsidRPr="00943B0D" w:rsidRDefault="002E5CA1" w:rsidP="002E5CA1">
            <w:pPr>
              <w:pStyle w:val="NoSpacing"/>
              <w:numPr>
                <w:ilvl w:val="0"/>
                <w:numId w:val="44"/>
              </w:numPr>
              <w:cnfStyle w:val="000000000000" w:firstRow="0" w:lastRow="0" w:firstColumn="0" w:lastColumn="0" w:oddVBand="0" w:evenVBand="0" w:oddHBand="0" w:evenHBand="0" w:firstRowFirstColumn="0" w:firstRowLastColumn="0" w:lastRowFirstColumn="0" w:lastRowLastColumn="0"/>
            </w:pPr>
            <w:r w:rsidRPr="00943B0D">
              <w:t>Focus On Sound Lessons </w:t>
            </w:r>
          </w:p>
          <w:p w14:paraId="3EEF268F" w14:textId="77777777" w:rsidR="002E5CA1" w:rsidRPr="00943B0D" w:rsidRDefault="002E5CA1" w:rsidP="002E5CA1">
            <w:pPr>
              <w:pStyle w:val="NoSpacing"/>
              <w:numPr>
                <w:ilvl w:val="0"/>
                <w:numId w:val="44"/>
              </w:numPr>
              <w:cnfStyle w:val="000000000000" w:firstRow="0" w:lastRow="0" w:firstColumn="0" w:lastColumn="0" w:oddVBand="0" w:evenVBand="0" w:oddHBand="0" w:evenHBand="0" w:firstRowFirstColumn="0" w:firstRowLastColumn="0" w:lastRowFirstColumn="0" w:lastRowLastColumn="0"/>
            </w:pPr>
            <w:r w:rsidRPr="00943B0D">
              <w:t xml:space="preserve">AQA Revision Guide: </w:t>
            </w:r>
            <w:hyperlink r:id="rId12" w:tgtFrame="_blank" w:history="1">
              <w:r w:rsidRPr="00943B0D">
                <w:rPr>
                  <w:rStyle w:val="Hyperlink"/>
                </w:rPr>
                <w:t>https://www.amazon.co.uk/AQA-Level-Music-Revision-Guide/dp/1785581589</w:t>
              </w:r>
            </w:hyperlink>
            <w:r w:rsidRPr="00943B0D">
              <w:t> </w:t>
            </w:r>
          </w:p>
          <w:p w14:paraId="77A70992" w14:textId="77777777" w:rsidR="002E5CA1" w:rsidRPr="00943B0D" w:rsidRDefault="002E5CA1" w:rsidP="002E5CA1">
            <w:pPr>
              <w:pStyle w:val="NoSpacing"/>
              <w:numPr>
                <w:ilvl w:val="0"/>
                <w:numId w:val="44"/>
              </w:numPr>
              <w:cnfStyle w:val="000000000000" w:firstRow="0" w:lastRow="0" w:firstColumn="0" w:lastColumn="0" w:oddVBand="0" w:evenVBand="0" w:oddHBand="0" w:evenHBand="0" w:firstRowFirstColumn="0" w:firstRowLastColumn="0" w:lastRowFirstColumn="0" w:lastRowLastColumn="0"/>
            </w:pPr>
            <w:r w:rsidRPr="00943B0D">
              <w:t>PowerPoint on Shared Area </w:t>
            </w:r>
          </w:p>
          <w:p w14:paraId="5E272D22" w14:textId="77777777" w:rsidR="002E5CA1" w:rsidRPr="00943B0D" w:rsidRDefault="002E5CA1" w:rsidP="002E5CA1">
            <w:pPr>
              <w:pStyle w:val="NoSpacing"/>
              <w:numPr>
                <w:ilvl w:val="0"/>
                <w:numId w:val="44"/>
              </w:numPr>
              <w:cnfStyle w:val="000000000000" w:firstRow="0" w:lastRow="0" w:firstColumn="0" w:lastColumn="0" w:oddVBand="0" w:evenVBand="0" w:oddHBand="0" w:evenHBand="0" w:firstRowFirstColumn="0" w:firstRowLastColumn="0" w:lastRowFirstColumn="0" w:lastRowLastColumn="0"/>
            </w:pPr>
            <w:r w:rsidRPr="00943B0D">
              <w:t xml:space="preserve">Exam board website: </w:t>
            </w:r>
            <w:hyperlink r:id="rId13" w:tgtFrame="_blank" w:history="1">
              <w:r w:rsidRPr="00943B0D">
                <w:rPr>
                  <w:rStyle w:val="Hyperlink"/>
                </w:rPr>
                <w:t>https://www.aqa.org.uk/subjects/music/a-level/music-7272/teaching-resources?start_rank=1</w:t>
              </w:r>
            </w:hyperlink>
            <w:r w:rsidRPr="00943B0D">
              <w:t> </w:t>
            </w:r>
          </w:p>
          <w:p w14:paraId="5D9419D2" w14:textId="1FFB5E60" w:rsidR="002E5CA1" w:rsidRPr="00943B0D" w:rsidRDefault="002E5CA1" w:rsidP="002E5CA1">
            <w:pPr>
              <w:pStyle w:val="NoSpacing"/>
              <w:cnfStyle w:val="000000000000" w:firstRow="0" w:lastRow="0" w:firstColumn="0" w:lastColumn="0" w:oddVBand="0" w:evenVBand="0" w:oddHBand="0" w:evenHBand="0" w:firstRowFirstColumn="0" w:firstRowLastColumn="0" w:lastRowFirstColumn="0" w:lastRowLastColumn="0"/>
            </w:pPr>
            <w:r w:rsidRPr="00943B0D">
              <w:t> </w:t>
            </w:r>
          </w:p>
        </w:tc>
        <w:tc>
          <w:tcPr>
            <w:tcW w:w="3778" w:type="dxa"/>
            <w:gridSpan w:val="2"/>
            <w:shd w:val="clear" w:color="auto" w:fill="A8D08D" w:themeFill="accent6" w:themeFillTint="99"/>
          </w:tcPr>
          <w:p w14:paraId="15AF6F13" w14:textId="4D9EA75B" w:rsidR="002E5CA1" w:rsidRPr="00943B0D" w:rsidRDefault="002E5CA1" w:rsidP="002E5CA1">
            <w:pPr>
              <w:pStyle w:val="NoSpacing"/>
              <w:cnfStyle w:val="000000000000" w:firstRow="0" w:lastRow="0" w:firstColumn="0" w:lastColumn="0" w:oddVBand="0" w:evenVBand="0" w:oddHBand="0" w:evenHBand="0" w:firstRowFirstColumn="0" w:firstRowLastColumn="0" w:lastRowFirstColumn="0" w:lastRowLastColumn="0"/>
            </w:pPr>
            <w:r>
              <w:rPr>
                <w:rFonts w:ascii="Calibri" w:eastAsia="Times New Roman" w:hAnsi="Calibri" w:cs="Calibri"/>
                <w:lang w:val="en-US" w:eastAsia="en-GB"/>
              </w:rPr>
              <w:t>December 2025</w:t>
            </w:r>
          </w:p>
        </w:tc>
      </w:tr>
      <w:tr w:rsidR="00EF76BD" w:rsidRPr="00943B0D" w14:paraId="6BA24A42" w14:textId="77777777" w:rsidTr="00EF76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79" w:type="dxa"/>
            <w:shd w:val="clear" w:color="auto" w:fill="E2EFD9" w:themeFill="accent6" w:themeFillTint="33"/>
          </w:tcPr>
          <w:p w14:paraId="3B421DB4" w14:textId="77777777" w:rsidR="00EF76BD" w:rsidRDefault="00EF76BD" w:rsidP="00EF76BD">
            <w:pPr>
              <w:jc w:val="center"/>
            </w:pPr>
            <w:r>
              <w:t>Philosophy</w:t>
            </w:r>
          </w:p>
          <w:p w14:paraId="727A5196" w14:textId="77777777" w:rsidR="00EF76BD" w:rsidRDefault="00EF76BD" w:rsidP="00EF76BD">
            <w:pPr>
              <w:jc w:val="center"/>
            </w:pPr>
          </w:p>
          <w:p w14:paraId="5998E778" w14:textId="77777777" w:rsidR="00EF76BD" w:rsidRDefault="00EF76BD" w:rsidP="00EF76BD">
            <w:pPr>
              <w:jc w:val="center"/>
            </w:pPr>
          </w:p>
          <w:p w14:paraId="1B76BB32" w14:textId="59F4C9B9" w:rsidR="00EF76BD" w:rsidRPr="00943B0D" w:rsidRDefault="00EF76BD" w:rsidP="00EF76BD">
            <w:pPr>
              <w:textAlignment w:val="baseline"/>
              <w:rPr>
                <w:rFonts w:ascii="Calibri" w:eastAsia="Times New Roman" w:hAnsi="Calibri" w:cs="Calibri"/>
                <w:lang w:val="en-US" w:eastAsia="en-GB"/>
              </w:rPr>
            </w:pPr>
            <w:r>
              <w:t>AP1</w:t>
            </w:r>
          </w:p>
        </w:tc>
        <w:tc>
          <w:tcPr>
            <w:tcW w:w="3761" w:type="dxa"/>
            <w:shd w:val="clear" w:color="auto" w:fill="E2EFD9" w:themeFill="accent6" w:themeFillTint="33"/>
          </w:tcPr>
          <w:p w14:paraId="50FDE178" w14:textId="77777777" w:rsidR="00EF76BD" w:rsidRDefault="00EF76BD" w:rsidP="00EF76BD">
            <w:pPr>
              <w:pStyle w:val="ListParagraph"/>
              <w:ind w:left="360"/>
              <w:cnfStyle w:val="000000100000" w:firstRow="0" w:lastRow="0" w:firstColumn="0" w:lastColumn="0" w:oddVBand="0" w:evenVBand="0" w:oddHBand="1" w:evenHBand="0" w:firstRowFirstColumn="0" w:firstRowLastColumn="0" w:lastRowFirstColumn="0" w:lastRowLastColumn="0"/>
            </w:pPr>
            <w:r>
              <w:lastRenderedPageBreak/>
              <w:t>Philosophy of Religion</w:t>
            </w:r>
          </w:p>
          <w:p w14:paraId="36BF8EE9" w14:textId="77777777" w:rsidR="00EF76BD" w:rsidRDefault="00EF76BD" w:rsidP="00EF76BD">
            <w:pPr>
              <w:cnfStyle w:val="000000100000" w:firstRow="0" w:lastRow="0" w:firstColumn="0" w:lastColumn="0" w:oddVBand="0" w:evenVBand="0" w:oddHBand="1" w:evenHBand="0" w:firstRowFirstColumn="0" w:firstRowLastColumn="0" w:lastRowFirstColumn="0" w:lastRowLastColumn="0"/>
            </w:pPr>
          </w:p>
          <w:p w14:paraId="6DDA6412" w14:textId="77777777" w:rsidR="00EF76BD" w:rsidRDefault="00EF76BD" w:rsidP="00EF76BD">
            <w:pPr>
              <w:pStyle w:val="ListParagraph"/>
              <w:numPr>
                <w:ilvl w:val="0"/>
                <w:numId w:val="45"/>
              </w:numPr>
              <w:cnfStyle w:val="000000100000" w:firstRow="0" w:lastRow="0" w:firstColumn="0" w:lastColumn="0" w:oddVBand="0" w:evenVBand="0" w:oddHBand="1" w:evenHBand="0" w:firstRowFirstColumn="0" w:firstRowLastColumn="0" w:lastRowFirstColumn="0" w:lastRowLastColumn="0"/>
            </w:pPr>
            <w:r>
              <w:lastRenderedPageBreak/>
              <w:t>Cosmological Argument</w:t>
            </w:r>
          </w:p>
          <w:p w14:paraId="6E3E082A" w14:textId="77777777" w:rsidR="00EF76BD" w:rsidRDefault="00EF76BD" w:rsidP="00EF76BD">
            <w:pPr>
              <w:pStyle w:val="ListParagraph"/>
              <w:numPr>
                <w:ilvl w:val="0"/>
                <w:numId w:val="45"/>
              </w:numPr>
              <w:cnfStyle w:val="000000100000" w:firstRow="0" w:lastRow="0" w:firstColumn="0" w:lastColumn="0" w:oddVBand="0" w:evenVBand="0" w:oddHBand="1" w:evenHBand="0" w:firstRowFirstColumn="0" w:firstRowLastColumn="0" w:lastRowFirstColumn="0" w:lastRowLastColumn="0"/>
            </w:pPr>
            <w:r>
              <w:t>Teleological Argument</w:t>
            </w:r>
          </w:p>
          <w:p w14:paraId="5CCC1663" w14:textId="77777777" w:rsidR="00EF76BD" w:rsidRDefault="00EF76BD" w:rsidP="00EF76BD">
            <w:pPr>
              <w:pStyle w:val="ListParagraph"/>
              <w:ind w:left="360"/>
              <w:cnfStyle w:val="000000100000" w:firstRow="0" w:lastRow="0" w:firstColumn="0" w:lastColumn="0" w:oddVBand="0" w:evenVBand="0" w:oddHBand="1" w:evenHBand="0" w:firstRowFirstColumn="0" w:firstRowLastColumn="0" w:lastRowFirstColumn="0" w:lastRowLastColumn="0"/>
            </w:pPr>
          </w:p>
          <w:p w14:paraId="1C83B9CB" w14:textId="77777777" w:rsidR="00EF76BD" w:rsidRDefault="00EF76BD" w:rsidP="00EF76BD">
            <w:pPr>
              <w:pStyle w:val="ListParagraph"/>
              <w:ind w:left="360"/>
              <w:cnfStyle w:val="000000100000" w:firstRow="0" w:lastRow="0" w:firstColumn="0" w:lastColumn="0" w:oddVBand="0" w:evenVBand="0" w:oddHBand="1" w:evenHBand="0" w:firstRowFirstColumn="0" w:firstRowLastColumn="0" w:lastRowFirstColumn="0" w:lastRowLastColumn="0"/>
            </w:pPr>
            <w:r>
              <w:t>Religion and Ethics</w:t>
            </w:r>
          </w:p>
          <w:p w14:paraId="047B74D2" w14:textId="77777777" w:rsidR="00EF76BD" w:rsidRDefault="00EF76BD" w:rsidP="00EF76BD">
            <w:pPr>
              <w:pStyle w:val="ListParagraph"/>
              <w:ind w:left="360"/>
              <w:cnfStyle w:val="000000100000" w:firstRow="0" w:lastRow="0" w:firstColumn="0" w:lastColumn="0" w:oddVBand="0" w:evenVBand="0" w:oddHBand="1" w:evenHBand="0" w:firstRowFirstColumn="0" w:firstRowLastColumn="0" w:lastRowFirstColumn="0" w:lastRowLastColumn="0"/>
            </w:pPr>
          </w:p>
          <w:p w14:paraId="0F3D4820" w14:textId="77777777" w:rsidR="00EF76BD" w:rsidRDefault="00EF76BD" w:rsidP="00EF76BD">
            <w:pPr>
              <w:pStyle w:val="ListParagraph"/>
              <w:numPr>
                <w:ilvl w:val="0"/>
                <w:numId w:val="45"/>
              </w:numPr>
              <w:cnfStyle w:val="000000100000" w:firstRow="0" w:lastRow="0" w:firstColumn="0" w:lastColumn="0" w:oddVBand="0" w:evenVBand="0" w:oddHBand="1" w:evenHBand="0" w:firstRowFirstColumn="0" w:firstRowLastColumn="0" w:lastRowFirstColumn="0" w:lastRowLastColumn="0"/>
            </w:pPr>
            <w:r>
              <w:t>Environmental Ethics</w:t>
            </w:r>
          </w:p>
          <w:p w14:paraId="3D04B111" w14:textId="77777777" w:rsidR="00EF76BD" w:rsidRDefault="00EF76BD" w:rsidP="00EF76BD">
            <w:pPr>
              <w:pStyle w:val="ListParagraph"/>
              <w:numPr>
                <w:ilvl w:val="0"/>
                <w:numId w:val="45"/>
              </w:numPr>
              <w:cnfStyle w:val="000000100000" w:firstRow="0" w:lastRow="0" w:firstColumn="0" w:lastColumn="0" w:oddVBand="0" w:evenVBand="0" w:oddHBand="1" w:evenHBand="0" w:firstRowFirstColumn="0" w:firstRowLastColumn="0" w:lastRowFirstColumn="0" w:lastRowLastColumn="0"/>
            </w:pPr>
            <w:r>
              <w:t>Equality</w:t>
            </w:r>
          </w:p>
          <w:p w14:paraId="7809B0EA" w14:textId="77777777" w:rsidR="00EF76BD" w:rsidRDefault="00EF76BD" w:rsidP="00EF76BD">
            <w:pPr>
              <w:pStyle w:val="ListParagraph"/>
              <w:ind w:left="360"/>
              <w:cnfStyle w:val="000000100000" w:firstRow="0" w:lastRow="0" w:firstColumn="0" w:lastColumn="0" w:oddVBand="0" w:evenVBand="0" w:oddHBand="1" w:evenHBand="0" w:firstRowFirstColumn="0" w:firstRowLastColumn="0" w:lastRowFirstColumn="0" w:lastRowLastColumn="0"/>
            </w:pPr>
          </w:p>
          <w:p w14:paraId="26D4F5BF" w14:textId="77777777" w:rsidR="00EF76BD" w:rsidRDefault="00EF76BD" w:rsidP="00EF76BD">
            <w:pPr>
              <w:pStyle w:val="ListParagraph"/>
              <w:ind w:left="360"/>
              <w:cnfStyle w:val="000000100000" w:firstRow="0" w:lastRow="0" w:firstColumn="0" w:lastColumn="0" w:oddVBand="0" w:evenVBand="0" w:oddHBand="1" w:evenHBand="0" w:firstRowFirstColumn="0" w:firstRowLastColumn="0" w:lastRowFirstColumn="0" w:lastRowLastColumn="0"/>
            </w:pPr>
            <w:r>
              <w:t>Study of Religion – Christianity</w:t>
            </w:r>
          </w:p>
          <w:p w14:paraId="52E47A3A" w14:textId="77777777" w:rsidR="00EF76BD" w:rsidRPr="00811626" w:rsidRDefault="00EF76BD" w:rsidP="00EF76BD">
            <w:pPr>
              <w:pStyle w:val="ListParagrap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US" w:eastAsia="en-GB"/>
              </w:rPr>
            </w:pPr>
          </w:p>
          <w:p w14:paraId="2231D4BF" w14:textId="77777777" w:rsidR="00EF76BD" w:rsidRDefault="00EF76BD" w:rsidP="00EF76BD">
            <w:pPr>
              <w:pStyle w:val="ListParagraph"/>
              <w:numPr>
                <w:ilvl w:val="0"/>
                <w:numId w:val="45"/>
              </w:numPr>
              <w:cnfStyle w:val="000000100000" w:firstRow="0" w:lastRow="0" w:firstColumn="0" w:lastColumn="0" w:oddVBand="0" w:evenVBand="0" w:oddHBand="1" w:evenHBand="0" w:firstRowFirstColumn="0" w:firstRowLastColumn="0" w:lastRowFirstColumn="0" w:lastRowLastColumn="0"/>
            </w:pPr>
            <w:r>
              <w:rPr>
                <w:rFonts w:ascii="Calibri" w:eastAsia="Times New Roman" w:hAnsi="Calibri" w:cs="Calibri"/>
                <w:lang w:val="en-US" w:eastAsia="en-GB"/>
              </w:rPr>
              <w:t>Nature of God</w:t>
            </w:r>
          </w:p>
          <w:p w14:paraId="5BCB267C" w14:textId="6CBB5669" w:rsidR="00EF76BD" w:rsidRPr="00FD6636" w:rsidRDefault="00EF76BD" w:rsidP="00EF76B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US" w:eastAsia="en-GB"/>
              </w:rPr>
            </w:pPr>
            <w:r>
              <w:t>Trinity</w:t>
            </w:r>
          </w:p>
        </w:tc>
        <w:tc>
          <w:tcPr>
            <w:tcW w:w="3778" w:type="dxa"/>
            <w:gridSpan w:val="2"/>
            <w:shd w:val="clear" w:color="auto" w:fill="E2EFD9" w:themeFill="accent6" w:themeFillTint="33"/>
          </w:tcPr>
          <w:p w14:paraId="320FB4B3" w14:textId="77777777" w:rsidR="00EF76BD" w:rsidRPr="00DC181A" w:rsidRDefault="00EF76BD" w:rsidP="00EF76BD">
            <w:pPr>
              <w:cnfStyle w:val="000000100000" w:firstRow="0" w:lastRow="0" w:firstColumn="0" w:lastColumn="0" w:oddVBand="0" w:evenVBand="0" w:oddHBand="1" w:evenHBand="0" w:firstRowFirstColumn="0" w:firstRowLastColumn="0" w:lastRowFirstColumn="0" w:lastRowLastColumn="0"/>
            </w:pPr>
            <w:r w:rsidRPr="00DC181A">
              <w:lastRenderedPageBreak/>
              <w:t>Class notes/Cornell notes</w:t>
            </w:r>
          </w:p>
          <w:p w14:paraId="1F9417E9" w14:textId="77777777" w:rsidR="00EF76BD" w:rsidRPr="00DC181A" w:rsidRDefault="00EF76BD" w:rsidP="00EF76BD">
            <w:pPr>
              <w:cnfStyle w:val="000000100000" w:firstRow="0" w:lastRow="0" w:firstColumn="0" w:lastColumn="0" w:oddVBand="0" w:evenVBand="0" w:oddHBand="1" w:evenHBand="0" w:firstRowFirstColumn="0" w:firstRowLastColumn="0" w:lastRowFirstColumn="0" w:lastRowLastColumn="0"/>
            </w:pPr>
            <w:r w:rsidRPr="00DC181A">
              <w:t>Revision summaries</w:t>
            </w:r>
          </w:p>
          <w:p w14:paraId="0F661A2B" w14:textId="77777777" w:rsidR="00EF76BD" w:rsidRPr="00DC181A" w:rsidRDefault="00EF76BD" w:rsidP="00EF76BD">
            <w:pPr>
              <w:cnfStyle w:val="000000100000" w:firstRow="0" w:lastRow="0" w:firstColumn="0" w:lastColumn="0" w:oddVBand="0" w:evenVBand="0" w:oddHBand="1" w:evenHBand="0" w:firstRowFirstColumn="0" w:firstRowLastColumn="0" w:lastRowFirstColumn="0" w:lastRowLastColumn="0"/>
            </w:pPr>
            <w:r w:rsidRPr="00DC181A">
              <w:lastRenderedPageBreak/>
              <w:t>Shared Area PPTs</w:t>
            </w:r>
          </w:p>
          <w:p w14:paraId="5B0692E6" w14:textId="77777777" w:rsidR="00EF76BD" w:rsidRPr="00DC181A" w:rsidRDefault="00EF76BD" w:rsidP="00EF76BD">
            <w:pPr>
              <w:cnfStyle w:val="000000100000" w:firstRow="0" w:lastRow="0" w:firstColumn="0" w:lastColumn="0" w:oddVBand="0" w:evenVBand="0" w:oddHBand="1" w:evenHBand="0" w:firstRowFirstColumn="0" w:firstRowLastColumn="0" w:lastRowFirstColumn="0" w:lastRowLastColumn="0"/>
            </w:pPr>
            <w:r w:rsidRPr="00DC181A">
              <w:t>Flash cards</w:t>
            </w:r>
          </w:p>
          <w:p w14:paraId="263E72FF" w14:textId="77777777" w:rsidR="00EF76BD" w:rsidRPr="00DC181A" w:rsidRDefault="00EF76BD" w:rsidP="00EF76BD">
            <w:pPr>
              <w:cnfStyle w:val="000000100000" w:firstRow="0" w:lastRow="0" w:firstColumn="0" w:lastColumn="0" w:oddVBand="0" w:evenVBand="0" w:oddHBand="1" w:evenHBand="0" w:firstRowFirstColumn="0" w:firstRowLastColumn="0" w:lastRowFirstColumn="0" w:lastRowLastColumn="0"/>
            </w:pPr>
          </w:p>
          <w:p w14:paraId="44CE7AA0" w14:textId="77777777" w:rsidR="00EF76BD" w:rsidRPr="00DC181A" w:rsidRDefault="00EF76BD" w:rsidP="00EF76BD">
            <w:pPr>
              <w:cnfStyle w:val="000000100000" w:firstRow="0" w:lastRow="0" w:firstColumn="0" w:lastColumn="0" w:oddVBand="0" w:evenVBand="0" w:oddHBand="1" w:evenHBand="0" w:firstRowFirstColumn="0" w:firstRowLastColumn="0" w:lastRowFirstColumn="0" w:lastRowLastColumn="0"/>
            </w:pPr>
            <w:proofErr w:type="spellStart"/>
            <w:r w:rsidRPr="00DC181A">
              <w:t>Massolit</w:t>
            </w:r>
            <w:proofErr w:type="spellEnd"/>
            <w:r w:rsidRPr="00DC181A">
              <w:t>:</w:t>
            </w:r>
          </w:p>
          <w:p w14:paraId="40432BBC" w14:textId="77777777" w:rsidR="00EF76BD" w:rsidRPr="00DC181A" w:rsidRDefault="00C0139D" w:rsidP="00EF76BD">
            <w:pPr>
              <w:cnfStyle w:val="000000100000" w:firstRow="0" w:lastRow="0" w:firstColumn="0" w:lastColumn="0" w:oddVBand="0" w:evenVBand="0" w:oddHBand="1" w:evenHBand="0" w:firstRowFirstColumn="0" w:firstRowLastColumn="0" w:lastRowFirstColumn="0" w:lastRowLastColumn="0"/>
            </w:pPr>
            <w:hyperlink r:id="rId14" w:history="1">
              <w:r w:rsidR="00EF76BD" w:rsidRPr="00DC181A">
                <w:rPr>
                  <w:color w:val="0000FF"/>
                  <w:u w:val="single"/>
                </w:rPr>
                <w:t>www.massolit.io</w:t>
              </w:r>
            </w:hyperlink>
          </w:p>
          <w:p w14:paraId="6BF19C71" w14:textId="77777777" w:rsidR="00EF76BD" w:rsidRPr="00DC181A" w:rsidRDefault="00EF76BD" w:rsidP="00EF76BD">
            <w:pPr>
              <w:cnfStyle w:val="000000100000" w:firstRow="0" w:lastRow="0" w:firstColumn="0" w:lastColumn="0" w:oddVBand="0" w:evenVBand="0" w:oddHBand="1" w:evenHBand="0" w:firstRowFirstColumn="0" w:firstRowLastColumn="0" w:lastRowFirstColumn="0" w:lastRowLastColumn="0"/>
            </w:pPr>
          </w:p>
          <w:p w14:paraId="2F0B9064" w14:textId="77777777" w:rsidR="00EF76BD" w:rsidRPr="00DC181A" w:rsidRDefault="00EF76BD" w:rsidP="00EF76BD">
            <w:pPr>
              <w:cnfStyle w:val="000000100000" w:firstRow="0" w:lastRow="0" w:firstColumn="0" w:lastColumn="0" w:oddVBand="0" w:evenVBand="0" w:oddHBand="1" w:evenHBand="0" w:firstRowFirstColumn="0" w:firstRowLastColumn="0" w:lastRowFirstColumn="0" w:lastRowLastColumn="0"/>
            </w:pPr>
            <w:r w:rsidRPr="00DC181A">
              <w:t>Edexcel Revision Guides</w:t>
            </w:r>
          </w:p>
          <w:p w14:paraId="69AF112F" w14:textId="77777777" w:rsidR="00EF76BD" w:rsidRPr="00DC181A" w:rsidRDefault="00EF76BD" w:rsidP="00EF76BD">
            <w:pPr>
              <w:cnfStyle w:val="000000100000" w:firstRow="0" w:lastRow="0" w:firstColumn="0" w:lastColumn="0" w:oddVBand="0" w:evenVBand="0" w:oddHBand="1" w:evenHBand="0" w:firstRowFirstColumn="0" w:firstRowLastColumn="0" w:lastRowFirstColumn="0" w:lastRowLastColumn="0"/>
            </w:pPr>
          </w:p>
          <w:p w14:paraId="7C333580" w14:textId="77777777" w:rsidR="00EF76BD" w:rsidRPr="00DC181A" w:rsidRDefault="00EF76BD" w:rsidP="00EF76BD">
            <w:pPr>
              <w:cnfStyle w:val="000000100000" w:firstRow="0" w:lastRow="0" w:firstColumn="0" w:lastColumn="0" w:oddVBand="0" w:evenVBand="0" w:oddHBand="1" w:evenHBand="0" w:firstRowFirstColumn="0" w:firstRowLastColumn="0" w:lastRowFirstColumn="0" w:lastRowLastColumn="0"/>
            </w:pPr>
            <w:r w:rsidRPr="00DC181A">
              <w:t>Course Specification:</w:t>
            </w:r>
          </w:p>
          <w:p w14:paraId="53987240" w14:textId="77777777" w:rsidR="00EF76BD" w:rsidRPr="00DC181A" w:rsidRDefault="00C0139D" w:rsidP="00EF76BD">
            <w:pPr>
              <w:cnfStyle w:val="000000100000" w:firstRow="0" w:lastRow="0" w:firstColumn="0" w:lastColumn="0" w:oddVBand="0" w:evenVBand="0" w:oddHBand="1" w:evenHBand="0" w:firstRowFirstColumn="0" w:firstRowLastColumn="0" w:lastRowFirstColumn="0" w:lastRowLastColumn="0"/>
            </w:pPr>
            <w:hyperlink r:id="rId15" w:history="1">
              <w:r w:rsidR="00EF76BD" w:rsidRPr="00DC181A">
                <w:rPr>
                  <w:color w:val="0000FF"/>
                  <w:u w:val="single"/>
                </w:rPr>
                <w:t>https://qualifications.pearson.com/content/dam/pdf/A%20Level/Religious%20Studies/2016/Specification%20and%20sample%20assessments/Specification_GCE_A_Level_in_Religious_Studies.pdf</w:t>
              </w:r>
            </w:hyperlink>
          </w:p>
          <w:p w14:paraId="1A63D9BE" w14:textId="77777777" w:rsidR="00EF76BD" w:rsidRPr="00DC181A" w:rsidRDefault="00EF76BD" w:rsidP="00EF76BD">
            <w:pPr>
              <w:cnfStyle w:val="000000100000" w:firstRow="0" w:lastRow="0" w:firstColumn="0" w:lastColumn="0" w:oddVBand="0" w:evenVBand="0" w:oddHBand="1" w:evenHBand="0" w:firstRowFirstColumn="0" w:firstRowLastColumn="0" w:lastRowFirstColumn="0" w:lastRowLastColumn="0"/>
            </w:pPr>
          </w:p>
          <w:p w14:paraId="03A5155C" w14:textId="77777777" w:rsidR="00EF76BD" w:rsidRPr="00DC181A" w:rsidRDefault="00EF76BD" w:rsidP="00EF76BD">
            <w:pPr>
              <w:cnfStyle w:val="000000100000" w:firstRow="0" w:lastRow="0" w:firstColumn="0" w:lastColumn="0" w:oddVBand="0" w:evenVBand="0" w:oddHBand="1" w:evenHBand="0" w:firstRowFirstColumn="0" w:firstRowLastColumn="0" w:lastRowFirstColumn="0" w:lastRowLastColumn="0"/>
            </w:pPr>
            <w:r w:rsidRPr="00DC181A">
              <w:t>Exam Board Website/Past Papers:</w:t>
            </w:r>
          </w:p>
          <w:p w14:paraId="6F311AE6" w14:textId="77777777" w:rsidR="00EF76BD" w:rsidRPr="00DC181A" w:rsidRDefault="00C0139D" w:rsidP="00EF76BD">
            <w:pPr>
              <w:cnfStyle w:val="000000100000" w:firstRow="0" w:lastRow="0" w:firstColumn="0" w:lastColumn="0" w:oddVBand="0" w:evenVBand="0" w:oddHBand="1" w:evenHBand="0" w:firstRowFirstColumn="0" w:firstRowLastColumn="0" w:lastRowFirstColumn="0" w:lastRowLastColumn="0"/>
            </w:pPr>
            <w:hyperlink r:id="rId16" w:anchor="%2FfilterQuery=category:Pearson-UK:Category%2FExam-materials" w:history="1">
              <w:r w:rsidR="00EF76BD" w:rsidRPr="00DC181A">
                <w:rPr>
                  <w:color w:val="0000FF"/>
                  <w:u w:val="single"/>
                </w:rPr>
                <w:t>https://qualifications.pearson.com/en/qualifications/edexcel-a-levels/religious-studies-2016.coursematerials.html#%2FfilterQuery=category:Pearson-UK:Category%2FExam-materials</w:t>
              </w:r>
            </w:hyperlink>
          </w:p>
          <w:p w14:paraId="49E1D766" w14:textId="77777777" w:rsidR="00EF76BD" w:rsidRPr="00DC181A" w:rsidRDefault="00EF76BD" w:rsidP="00EF76BD">
            <w:pPr>
              <w:cnfStyle w:val="000000100000" w:firstRow="0" w:lastRow="0" w:firstColumn="0" w:lastColumn="0" w:oddVBand="0" w:evenVBand="0" w:oddHBand="1" w:evenHBand="0" w:firstRowFirstColumn="0" w:firstRowLastColumn="0" w:lastRowFirstColumn="0" w:lastRowLastColumn="0"/>
            </w:pPr>
          </w:p>
          <w:p w14:paraId="781148FB" w14:textId="77777777" w:rsidR="00EF76BD" w:rsidRPr="00DC181A" w:rsidRDefault="00EF76BD" w:rsidP="00EF76BD">
            <w:pPr>
              <w:cnfStyle w:val="000000100000" w:firstRow="0" w:lastRow="0" w:firstColumn="0" w:lastColumn="0" w:oddVBand="0" w:evenVBand="0" w:oddHBand="1" w:evenHBand="0" w:firstRowFirstColumn="0" w:firstRowLastColumn="0" w:lastRowFirstColumn="0" w:lastRowLastColumn="0"/>
            </w:pPr>
            <w:r w:rsidRPr="00DC181A">
              <w:t>Edexcel RS Anthology</w:t>
            </w:r>
          </w:p>
          <w:p w14:paraId="4A29B8B9" w14:textId="77777777" w:rsidR="00EF76BD" w:rsidRDefault="00C0139D" w:rsidP="00EF76BD">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lang w:val="en-US" w:eastAsia="en-GB"/>
              </w:rPr>
            </w:pPr>
            <w:hyperlink r:id="rId17" w:history="1">
              <w:r w:rsidR="00EF76BD" w:rsidRPr="00DC181A">
                <w:rPr>
                  <w:color w:val="0000FF"/>
                  <w:u w:val="single"/>
                </w:rPr>
                <w:t>https://qualifications.pearson.com/content/dam/pdf/A%20Level/Religious%20Studies/2016/Specification%20and%20sample%20assessments/GCE2016_AL_ReligStd_Anthology.pdf</w:t>
              </w:r>
            </w:hyperlink>
          </w:p>
          <w:p w14:paraId="3DA06EA5" w14:textId="77777777" w:rsidR="00EF76BD" w:rsidRDefault="00EF76BD" w:rsidP="00EF76BD">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GB"/>
              </w:rPr>
            </w:pPr>
          </w:p>
          <w:p w14:paraId="4EC176D3" w14:textId="77777777" w:rsidR="00EF76BD" w:rsidRDefault="00EF76BD" w:rsidP="00EF76BD">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GB"/>
              </w:rPr>
            </w:pPr>
            <w:r>
              <w:rPr>
                <w:rFonts w:eastAsia="Times New Roman" w:cstheme="minorHAnsi"/>
                <w:lang w:val="en-US" w:eastAsia="en-GB"/>
              </w:rPr>
              <w:t xml:space="preserve">Knowledge </w:t>
            </w:r>
            <w:proofErr w:type="spellStart"/>
            <w:r>
              <w:rPr>
                <w:rFonts w:eastAsia="Times New Roman" w:cstheme="minorHAnsi"/>
                <w:lang w:val="en-US" w:eastAsia="en-GB"/>
              </w:rPr>
              <w:t>Organisers</w:t>
            </w:r>
            <w:proofErr w:type="spellEnd"/>
            <w:r>
              <w:rPr>
                <w:rFonts w:eastAsia="Times New Roman" w:cstheme="minorHAnsi"/>
                <w:lang w:eastAsia="en-GB"/>
              </w:rPr>
              <w:t> </w:t>
            </w:r>
          </w:p>
          <w:p w14:paraId="6EF8500C" w14:textId="77777777" w:rsidR="00EF76BD" w:rsidRDefault="00EF76BD" w:rsidP="00EF76BD">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lang w:val="en-US" w:eastAsia="en-GB"/>
              </w:rPr>
            </w:pPr>
          </w:p>
          <w:p w14:paraId="4723BC91" w14:textId="77777777" w:rsidR="00EF76BD" w:rsidRDefault="00EF76BD" w:rsidP="00EF76BD">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US" w:eastAsia="en-GB"/>
              </w:rPr>
            </w:pPr>
            <w:proofErr w:type="spellStart"/>
            <w:r>
              <w:rPr>
                <w:rFonts w:ascii="Calibri" w:eastAsia="Times New Roman" w:hAnsi="Calibri" w:cs="Calibri"/>
                <w:lang w:val="en-US" w:eastAsia="en-GB"/>
              </w:rPr>
              <w:lastRenderedPageBreak/>
              <w:t>Edulink</w:t>
            </w:r>
            <w:proofErr w:type="spellEnd"/>
            <w:r>
              <w:rPr>
                <w:rFonts w:ascii="Calibri" w:eastAsia="Times New Roman" w:hAnsi="Calibri" w:cs="Calibri"/>
                <w:lang w:val="en-US" w:eastAsia="en-GB"/>
              </w:rPr>
              <w:t xml:space="preserve"> for further assessment guidance, notifications and support material.</w:t>
            </w:r>
          </w:p>
          <w:p w14:paraId="4105E935" w14:textId="77777777" w:rsidR="00EF76BD" w:rsidRDefault="00EF76BD" w:rsidP="00EF76BD">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GB"/>
              </w:rPr>
            </w:pPr>
          </w:p>
          <w:p w14:paraId="1AD06AA0" w14:textId="77777777" w:rsidR="00EF76BD" w:rsidRPr="00DC181A" w:rsidRDefault="00EF76BD" w:rsidP="00EF76BD">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lang w:val="en-US" w:eastAsia="en-GB"/>
              </w:rPr>
            </w:pPr>
            <w:r>
              <w:rPr>
                <w:rFonts w:eastAsia="Times New Roman" w:cstheme="minorHAnsi"/>
                <w:lang w:val="en-US" w:eastAsia="en-GB"/>
              </w:rPr>
              <w:t>Students can request additional exam questions prior to the AP from their class teacher.</w:t>
            </w:r>
          </w:p>
          <w:p w14:paraId="3A0F3D7A" w14:textId="69EEEEBB" w:rsidR="00EF76BD" w:rsidRPr="00263471" w:rsidRDefault="00EF76BD" w:rsidP="00EF76BD">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US" w:eastAsia="en-GB"/>
              </w:rPr>
            </w:pPr>
          </w:p>
        </w:tc>
        <w:tc>
          <w:tcPr>
            <w:tcW w:w="3778" w:type="dxa"/>
            <w:gridSpan w:val="2"/>
            <w:shd w:val="clear" w:color="auto" w:fill="E2EFD9" w:themeFill="accent6" w:themeFillTint="33"/>
          </w:tcPr>
          <w:p w14:paraId="46D74D44" w14:textId="77777777" w:rsidR="00EF76BD" w:rsidRDefault="00EF76BD" w:rsidP="00EF76BD">
            <w:pPr>
              <w:cnfStyle w:val="000000100000" w:firstRow="0" w:lastRow="0" w:firstColumn="0" w:lastColumn="0" w:oddVBand="0" w:evenVBand="0" w:oddHBand="1" w:evenHBand="0" w:firstRowFirstColumn="0" w:firstRowLastColumn="0" w:lastRowFirstColumn="0" w:lastRowLastColumn="0"/>
            </w:pPr>
            <w:r>
              <w:lastRenderedPageBreak/>
              <w:t>1</w:t>
            </w:r>
            <w:r w:rsidRPr="00A85BB7">
              <w:rPr>
                <w:vertAlign w:val="superscript"/>
              </w:rPr>
              <w:t>st</w:t>
            </w:r>
            <w:r>
              <w:t xml:space="preserve"> December</w:t>
            </w:r>
          </w:p>
          <w:p w14:paraId="75B63F2B" w14:textId="489743D5" w:rsidR="00EF76BD" w:rsidRPr="00BF5E76" w:rsidRDefault="00EF76BD" w:rsidP="00EF76BD">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US" w:eastAsia="en-GB"/>
              </w:rPr>
            </w:pPr>
          </w:p>
        </w:tc>
      </w:tr>
      <w:tr w:rsidR="00B80546" w:rsidRPr="00943B0D" w14:paraId="3FDFC806" w14:textId="77777777" w:rsidTr="00B80546">
        <w:trPr>
          <w:trHeight w:val="300"/>
        </w:trPr>
        <w:tc>
          <w:tcPr>
            <w:cnfStyle w:val="001000000000" w:firstRow="0" w:lastRow="0" w:firstColumn="1" w:lastColumn="0" w:oddVBand="0" w:evenVBand="0" w:oddHBand="0" w:evenHBand="0" w:firstRowFirstColumn="0" w:firstRowLastColumn="0" w:lastRowFirstColumn="0" w:lastRowLastColumn="0"/>
            <w:tcW w:w="1479" w:type="dxa"/>
            <w:shd w:val="clear" w:color="auto" w:fill="A8D08D" w:themeFill="accent6" w:themeFillTint="99"/>
            <w:hideMark/>
          </w:tcPr>
          <w:p w14:paraId="4C07A6B5" w14:textId="4AB6280D" w:rsidR="00B80546" w:rsidRPr="00B80546" w:rsidRDefault="00B80546" w:rsidP="00B80546">
            <w:pPr>
              <w:textAlignment w:val="baseline"/>
              <w:rPr>
                <w:rFonts w:ascii="Times New Roman" w:eastAsia="Times New Roman" w:hAnsi="Times New Roman" w:cs="Times New Roman"/>
                <w:sz w:val="24"/>
                <w:szCs w:val="24"/>
                <w:lang w:eastAsia="en-GB"/>
              </w:rPr>
            </w:pPr>
            <w:r w:rsidRPr="00B80546">
              <w:rPr>
                <w:lang w:val="en-US" w:eastAsia="en-GB"/>
              </w:rPr>
              <w:lastRenderedPageBreak/>
              <w:t>Physics </w:t>
            </w:r>
            <w:r w:rsidRPr="00B80546">
              <w:rPr>
                <w:lang w:eastAsia="en-GB"/>
              </w:rPr>
              <w:t> </w:t>
            </w:r>
          </w:p>
        </w:tc>
        <w:tc>
          <w:tcPr>
            <w:tcW w:w="3761" w:type="dxa"/>
            <w:shd w:val="clear" w:color="auto" w:fill="A8D08D" w:themeFill="accent6" w:themeFillTint="99"/>
            <w:hideMark/>
          </w:tcPr>
          <w:p w14:paraId="1C528144" w14:textId="77777777" w:rsidR="00B80546" w:rsidRPr="00B80546" w:rsidRDefault="00B80546" w:rsidP="00B80546">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80546">
              <w:t>90min paper</w:t>
            </w:r>
          </w:p>
          <w:p w14:paraId="2435CD9E" w14:textId="77777777" w:rsidR="00B80546" w:rsidRPr="00B80546" w:rsidRDefault="00B80546" w:rsidP="00B80546">
            <w:pPr>
              <w:cnfStyle w:val="000000000000" w:firstRow="0" w:lastRow="0" w:firstColumn="0" w:lastColumn="0" w:oddVBand="0" w:evenVBand="0" w:oddHBand="0" w:evenHBand="0" w:firstRowFirstColumn="0" w:firstRowLastColumn="0" w:lastRowFirstColumn="0" w:lastRowLastColumn="0"/>
            </w:pPr>
            <w:r w:rsidRPr="00B80546">
              <w:t>Topics: Unit 1, Unit 2 and Unit 4 and Unit 5</w:t>
            </w:r>
          </w:p>
          <w:p w14:paraId="6A24DF3A" w14:textId="3F1DFDEA" w:rsidR="00B80546" w:rsidRPr="00B80546" w:rsidRDefault="00B80546" w:rsidP="00B80546">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B80546">
              <w:rPr>
                <w:lang w:val="en-US" w:eastAsia="en-GB"/>
              </w:rPr>
              <w:t> </w:t>
            </w:r>
            <w:r w:rsidRPr="00B80546">
              <w:rPr>
                <w:lang w:eastAsia="en-GB"/>
              </w:rPr>
              <w:t> </w:t>
            </w:r>
          </w:p>
        </w:tc>
        <w:tc>
          <w:tcPr>
            <w:tcW w:w="3778" w:type="dxa"/>
            <w:gridSpan w:val="2"/>
            <w:shd w:val="clear" w:color="auto" w:fill="A8D08D" w:themeFill="accent6" w:themeFillTint="99"/>
            <w:hideMark/>
          </w:tcPr>
          <w:p w14:paraId="0E8BF329" w14:textId="77777777" w:rsidR="00B80546" w:rsidRPr="00B80546" w:rsidRDefault="00B80546" w:rsidP="00B80546">
            <w:pPr>
              <w:ind w:left="360" w:hanging="360"/>
              <w:textAlignment w:val="baseline"/>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80546">
              <w:t>Class notes</w:t>
            </w:r>
          </w:p>
          <w:p w14:paraId="29FC2EA8" w14:textId="77777777" w:rsidR="00B80546" w:rsidRPr="00B80546" w:rsidRDefault="00B80546" w:rsidP="00B80546">
            <w:pPr>
              <w:ind w:left="360" w:hanging="360"/>
              <w:textAlignment w:val="baseline"/>
              <w:cnfStyle w:val="000000000000" w:firstRow="0" w:lastRow="0" w:firstColumn="0" w:lastColumn="0" w:oddVBand="0" w:evenVBand="0" w:oddHBand="0" w:evenHBand="0" w:firstRowFirstColumn="0" w:firstRowLastColumn="0" w:lastRowFirstColumn="0" w:lastRowLastColumn="0"/>
            </w:pPr>
            <w:r w:rsidRPr="00B80546">
              <w:t>Isaac Physics</w:t>
            </w:r>
          </w:p>
          <w:p w14:paraId="4A96B6CD" w14:textId="77777777" w:rsidR="00B80546" w:rsidRPr="00B80546" w:rsidRDefault="00B80546" w:rsidP="00B80546">
            <w:pPr>
              <w:ind w:left="360" w:hanging="360"/>
              <w:textAlignment w:val="baseline"/>
              <w:cnfStyle w:val="000000000000" w:firstRow="0" w:lastRow="0" w:firstColumn="0" w:lastColumn="0" w:oddVBand="0" w:evenVBand="0" w:oddHBand="0" w:evenHBand="0" w:firstRowFirstColumn="0" w:firstRowLastColumn="0" w:lastRowFirstColumn="0" w:lastRowLastColumn="0"/>
            </w:pPr>
            <w:proofErr w:type="spellStart"/>
            <w:r w:rsidRPr="00B80546">
              <w:t>quizlet</w:t>
            </w:r>
            <w:proofErr w:type="spellEnd"/>
          </w:p>
          <w:p w14:paraId="12EFB329" w14:textId="77777777" w:rsidR="00B80546" w:rsidRPr="00B80546" w:rsidRDefault="00B80546" w:rsidP="00B80546">
            <w:pPr>
              <w:ind w:left="360" w:hanging="360"/>
              <w:textAlignment w:val="baseline"/>
              <w:cnfStyle w:val="000000000000" w:firstRow="0" w:lastRow="0" w:firstColumn="0" w:lastColumn="0" w:oddVBand="0" w:evenVBand="0" w:oddHBand="0" w:evenHBand="0" w:firstRowFirstColumn="0" w:firstRowLastColumn="0" w:lastRowFirstColumn="0" w:lastRowLastColumn="0"/>
            </w:pPr>
            <w:r w:rsidRPr="00B80546">
              <w:t>Physics and Maths Tutor</w:t>
            </w:r>
          </w:p>
          <w:p w14:paraId="10B8F9D3" w14:textId="77777777" w:rsidR="00B80546" w:rsidRPr="00B80546" w:rsidRDefault="00B80546" w:rsidP="00B80546">
            <w:pPr>
              <w:ind w:left="360" w:hanging="360"/>
              <w:textAlignment w:val="baseline"/>
              <w:cnfStyle w:val="000000000000" w:firstRow="0" w:lastRow="0" w:firstColumn="0" w:lastColumn="0" w:oddVBand="0" w:evenVBand="0" w:oddHBand="0" w:evenHBand="0" w:firstRowFirstColumn="0" w:firstRowLastColumn="0" w:lastRowFirstColumn="0" w:lastRowLastColumn="0"/>
            </w:pPr>
            <w:r w:rsidRPr="00B80546">
              <w:t>Maths Made Easy</w:t>
            </w:r>
          </w:p>
          <w:p w14:paraId="2354C389" w14:textId="77777777" w:rsidR="00B80546" w:rsidRPr="00B80546" w:rsidRDefault="00B80546" w:rsidP="00B80546">
            <w:pPr>
              <w:ind w:left="360" w:hanging="360"/>
              <w:textAlignment w:val="baseline"/>
              <w:cnfStyle w:val="000000000000" w:firstRow="0" w:lastRow="0" w:firstColumn="0" w:lastColumn="0" w:oddVBand="0" w:evenVBand="0" w:oddHBand="0" w:evenHBand="0" w:firstRowFirstColumn="0" w:firstRowLastColumn="0" w:lastRowFirstColumn="0" w:lastRowLastColumn="0"/>
            </w:pPr>
            <w:r w:rsidRPr="00B80546">
              <w:t>A-Level Physics Online</w:t>
            </w:r>
          </w:p>
          <w:p w14:paraId="05DE14DF" w14:textId="77777777" w:rsidR="00B80546" w:rsidRPr="00B80546" w:rsidRDefault="00B80546" w:rsidP="00B80546">
            <w:pPr>
              <w:ind w:left="360" w:hanging="360"/>
              <w:textAlignment w:val="baseline"/>
              <w:cnfStyle w:val="000000000000" w:firstRow="0" w:lastRow="0" w:firstColumn="0" w:lastColumn="0" w:oddVBand="0" w:evenVBand="0" w:oddHBand="0" w:evenHBand="0" w:firstRowFirstColumn="0" w:firstRowLastColumn="0" w:lastRowFirstColumn="0" w:lastRowLastColumn="0"/>
            </w:pPr>
            <w:r w:rsidRPr="00B80546">
              <w:t>Exam smasher</w:t>
            </w:r>
          </w:p>
          <w:p w14:paraId="33D36809" w14:textId="77777777" w:rsidR="00B80546" w:rsidRPr="00B80546" w:rsidRDefault="00B80546" w:rsidP="00B80546">
            <w:pPr>
              <w:ind w:left="360" w:hanging="360"/>
              <w:textAlignment w:val="baseline"/>
              <w:cnfStyle w:val="000000000000" w:firstRow="0" w:lastRow="0" w:firstColumn="0" w:lastColumn="0" w:oddVBand="0" w:evenVBand="0" w:oddHBand="0" w:evenHBand="0" w:firstRowFirstColumn="0" w:firstRowLastColumn="0" w:lastRowFirstColumn="0" w:lastRowLastColumn="0"/>
            </w:pPr>
            <w:proofErr w:type="spellStart"/>
            <w:r w:rsidRPr="00B80546">
              <w:t>Revisely</w:t>
            </w:r>
            <w:proofErr w:type="spellEnd"/>
          </w:p>
          <w:p w14:paraId="4FDC458A" w14:textId="504ADD83" w:rsidR="00B80546" w:rsidRPr="00B80546" w:rsidRDefault="00B80546" w:rsidP="00B80546">
            <w:pPr>
              <w:ind w:left="360" w:hanging="360"/>
              <w:textAlignment w:val="baseline"/>
              <w:cnfStyle w:val="000000000000" w:firstRow="0" w:lastRow="0" w:firstColumn="0" w:lastColumn="0" w:oddVBand="0" w:evenVBand="0" w:oddHBand="0" w:evenHBand="0" w:firstRowFirstColumn="0" w:firstRowLastColumn="0" w:lastRowFirstColumn="0" w:lastRowLastColumn="0"/>
            </w:pPr>
            <w:r w:rsidRPr="00B80546">
              <w:t>Seneca</w:t>
            </w:r>
          </w:p>
        </w:tc>
        <w:tc>
          <w:tcPr>
            <w:tcW w:w="3778" w:type="dxa"/>
            <w:gridSpan w:val="2"/>
            <w:shd w:val="clear" w:color="auto" w:fill="A8D08D" w:themeFill="accent6" w:themeFillTint="99"/>
          </w:tcPr>
          <w:p w14:paraId="5064A376" w14:textId="0ED5ACF1" w:rsidR="00B80546" w:rsidRPr="00B80546" w:rsidRDefault="00B80546" w:rsidP="00B80546">
            <w:pPr>
              <w:ind w:left="360" w:hanging="360"/>
              <w:textAlignment w:val="baseline"/>
              <w:cnfStyle w:val="000000000000" w:firstRow="0" w:lastRow="0" w:firstColumn="0" w:lastColumn="0" w:oddVBand="0" w:evenVBand="0" w:oddHBand="0" w:evenHBand="0" w:firstRowFirstColumn="0" w:firstRowLastColumn="0" w:lastRowFirstColumn="0" w:lastRowLastColumn="0"/>
            </w:pPr>
            <w:r>
              <w:t>1</w:t>
            </w:r>
            <w:r w:rsidRPr="00B80546">
              <w:rPr>
                <w:vertAlign w:val="superscript"/>
              </w:rPr>
              <w:t>st</w:t>
            </w:r>
            <w:r>
              <w:t xml:space="preserve"> Dec 2025</w:t>
            </w:r>
          </w:p>
        </w:tc>
      </w:tr>
      <w:tr w:rsidR="003E0ACD" w:rsidRPr="00943B0D" w14:paraId="153A2375" w14:textId="77777777" w:rsidTr="00F329B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79" w:type="dxa"/>
            <w:shd w:val="clear" w:color="auto" w:fill="E2EFD9" w:themeFill="accent6" w:themeFillTint="33"/>
          </w:tcPr>
          <w:p w14:paraId="07096613" w14:textId="2F194489" w:rsidR="003E0ACD" w:rsidRPr="00943B0D" w:rsidRDefault="006F3C92" w:rsidP="003E0ACD">
            <w:pPr>
              <w:textAlignment w:val="baseline"/>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Politics</w:t>
            </w:r>
          </w:p>
        </w:tc>
        <w:tc>
          <w:tcPr>
            <w:tcW w:w="3761" w:type="dxa"/>
            <w:shd w:val="clear" w:color="auto" w:fill="E2EFD9" w:themeFill="accent6" w:themeFillTint="33"/>
          </w:tcPr>
          <w:p w14:paraId="0E9D9CDB" w14:textId="2765BDBA" w:rsidR="00BC6510" w:rsidRPr="005346FA" w:rsidRDefault="005346FA" w:rsidP="005346FA">
            <w:pPr>
              <w:pStyle w:val="ListParagraph"/>
              <w:numPr>
                <w:ilvl w:val="0"/>
                <w:numId w:val="45"/>
              </w:num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Pr>
                <w:rFonts w:ascii="Calibri" w:eastAsia="Times New Roman" w:hAnsi="Calibri" w:cs="Calibri"/>
                <w:lang w:val="en-US" w:eastAsia="en-GB"/>
              </w:rPr>
              <w:t>P</w:t>
            </w:r>
            <w:r w:rsidR="00BC6510" w:rsidRPr="005346FA">
              <w:rPr>
                <w:rFonts w:ascii="Calibri" w:eastAsia="Times New Roman" w:hAnsi="Calibri" w:cs="Calibri"/>
                <w:lang w:val="en-US" w:eastAsia="en-GB"/>
              </w:rPr>
              <w:t>olitical parties </w:t>
            </w:r>
            <w:r w:rsidR="00BC6510" w:rsidRPr="005346FA">
              <w:rPr>
                <w:rFonts w:ascii="Calibri" w:eastAsia="Times New Roman" w:hAnsi="Calibri" w:cs="Calibri"/>
                <w:lang w:eastAsia="en-GB"/>
              </w:rPr>
              <w:t> </w:t>
            </w:r>
          </w:p>
          <w:p w14:paraId="4F9728A4" w14:textId="77777777" w:rsidR="00BC6510" w:rsidRPr="00164793" w:rsidRDefault="00BC6510" w:rsidP="00BC6510">
            <w:pPr>
              <w:numPr>
                <w:ilvl w:val="0"/>
                <w:numId w:val="5"/>
              </w:numPr>
              <w:ind w:left="360" w:firstLine="0"/>
              <w:textAlignment w:val="baseline"/>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lang w:eastAsia="en-GB"/>
              </w:rPr>
            </w:pPr>
            <w:r w:rsidRPr="00164793">
              <w:rPr>
                <w:rFonts w:ascii="Calibri Light" w:eastAsia="Times New Roman" w:hAnsi="Calibri Light" w:cs="Calibri Light"/>
                <w:lang w:val="en-US" w:eastAsia="en-GB"/>
              </w:rPr>
              <w:t>Functions </w:t>
            </w:r>
            <w:r w:rsidRPr="00164793">
              <w:rPr>
                <w:rFonts w:ascii="Calibri Light" w:eastAsia="Times New Roman" w:hAnsi="Calibri Light" w:cs="Calibri Light"/>
                <w:lang w:eastAsia="en-GB"/>
              </w:rPr>
              <w:t> </w:t>
            </w:r>
          </w:p>
          <w:p w14:paraId="74FF066C" w14:textId="77777777" w:rsidR="00BC6510" w:rsidRPr="00164793" w:rsidRDefault="00BC6510" w:rsidP="00BC6510">
            <w:pPr>
              <w:numPr>
                <w:ilvl w:val="0"/>
                <w:numId w:val="5"/>
              </w:numPr>
              <w:ind w:left="360" w:firstLine="0"/>
              <w:textAlignment w:val="baseline"/>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lang w:eastAsia="en-GB"/>
              </w:rPr>
            </w:pPr>
            <w:r w:rsidRPr="00164793">
              <w:rPr>
                <w:rFonts w:ascii="Calibri Light" w:eastAsia="Times New Roman" w:hAnsi="Calibri Light" w:cs="Calibri Light"/>
                <w:lang w:val="en-US" w:eastAsia="en-GB"/>
              </w:rPr>
              <w:t>Funding </w:t>
            </w:r>
            <w:r w:rsidRPr="00164793">
              <w:rPr>
                <w:rFonts w:ascii="Calibri Light" w:eastAsia="Times New Roman" w:hAnsi="Calibri Light" w:cs="Calibri Light"/>
                <w:lang w:eastAsia="en-GB"/>
              </w:rPr>
              <w:t> </w:t>
            </w:r>
          </w:p>
          <w:p w14:paraId="6EA78396" w14:textId="77777777" w:rsidR="005346FA" w:rsidRDefault="00BC6510" w:rsidP="00BC6510">
            <w:pPr>
              <w:numPr>
                <w:ilvl w:val="0"/>
                <w:numId w:val="5"/>
              </w:numPr>
              <w:ind w:left="360" w:firstLine="0"/>
              <w:textAlignment w:val="baseline"/>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lang w:eastAsia="en-GB"/>
              </w:rPr>
            </w:pPr>
            <w:r w:rsidRPr="00164793">
              <w:rPr>
                <w:rFonts w:ascii="Calibri Light" w:eastAsia="Times New Roman" w:hAnsi="Calibri Light" w:cs="Calibri Light"/>
                <w:lang w:val="en-US" w:eastAsia="en-GB"/>
              </w:rPr>
              <w:t>The main 3 parties </w:t>
            </w:r>
            <w:r w:rsidRPr="00164793">
              <w:rPr>
                <w:rFonts w:ascii="Calibri Light" w:eastAsia="Times New Roman" w:hAnsi="Calibri Light" w:cs="Calibri Light"/>
                <w:lang w:eastAsia="en-GB"/>
              </w:rPr>
              <w:t> </w:t>
            </w:r>
          </w:p>
          <w:p w14:paraId="67782224" w14:textId="3B7ABCBD" w:rsidR="00BC6510" w:rsidRPr="005346FA" w:rsidRDefault="00BC6510" w:rsidP="00BC6510">
            <w:pPr>
              <w:numPr>
                <w:ilvl w:val="0"/>
                <w:numId w:val="5"/>
              </w:numPr>
              <w:ind w:left="360" w:firstLine="0"/>
              <w:textAlignment w:val="baseline"/>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lang w:eastAsia="en-GB"/>
              </w:rPr>
            </w:pPr>
            <w:r w:rsidRPr="005346FA">
              <w:rPr>
                <w:rFonts w:ascii="Calibri" w:eastAsia="Times New Roman" w:hAnsi="Calibri" w:cs="Calibri"/>
                <w:lang w:val="en-US" w:eastAsia="en-GB"/>
              </w:rPr>
              <w:t>UK Constitution </w:t>
            </w:r>
            <w:r w:rsidRPr="005346FA">
              <w:rPr>
                <w:rFonts w:ascii="Calibri" w:eastAsia="Times New Roman" w:hAnsi="Calibri" w:cs="Calibri"/>
                <w:lang w:eastAsia="en-GB"/>
              </w:rPr>
              <w:t> </w:t>
            </w:r>
          </w:p>
          <w:p w14:paraId="06C29CAB" w14:textId="77777777" w:rsidR="00BC6510" w:rsidRPr="00164793" w:rsidRDefault="00BC6510" w:rsidP="00BC6510">
            <w:pPr>
              <w:numPr>
                <w:ilvl w:val="0"/>
                <w:numId w:val="6"/>
              </w:numPr>
              <w:ind w:left="360" w:firstLine="0"/>
              <w:textAlignment w:val="baseline"/>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lang w:eastAsia="en-GB"/>
              </w:rPr>
            </w:pPr>
            <w:r w:rsidRPr="00164793">
              <w:rPr>
                <w:rFonts w:ascii="Calibri Light" w:eastAsia="Times New Roman" w:hAnsi="Calibri Light" w:cs="Calibri Light"/>
                <w:lang w:val="en-US" w:eastAsia="en-GB"/>
              </w:rPr>
              <w:t>Nature and sources of the constitution </w:t>
            </w:r>
            <w:r w:rsidRPr="00164793">
              <w:rPr>
                <w:rFonts w:ascii="Calibri Light" w:eastAsia="Times New Roman" w:hAnsi="Calibri Light" w:cs="Calibri Light"/>
                <w:lang w:eastAsia="en-GB"/>
              </w:rPr>
              <w:t> </w:t>
            </w:r>
          </w:p>
          <w:p w14:paraId="7300FA93" w14:textId="77777777" w:rsidR="00BC6510" w:rsidRPr="00164793" w:rsidRDefault="00BC6510" w:rsidP="00BC6510">
            <w:pPr>
              <w:numPr>
                <w:ilvl w:val="0"/>
                <w:numId w:val="6"/>
              </w:numPr>
              <w:ind w:left="360" w:firstLine="0"/>
              <w:textAlignment w:val="baseline"/>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lang w:eastAsia="en-GB"/>
              </w:rPr>
            </w:pPr>
            <w:r w:rsidRPr="00164793">
              <w:rPr>
                <w:rFonts w:ascii="Calibri Light" w:eastAsia="Times New Roman" w:hAnsi="Calibri Light" w:cs="Calibri Light"/>
                <w:lang w:val="en-US" w:eastAsia="en-GB"/>
              </w:rPr>
              <w:t>Changes since 1997 </w:t>
            </w:r>
            <w:r w:rsidRPr="00164793">
              <w:rPr>
                <w:rFonts w:ascii="Calibri Light" w:eastAsia="Times New Roman" w:hAnsi="Calibri Light" w:cs="Calibri Light"/>
                <w:lang w:eastAsia="en-GB"/>
              </w:rPr>
              <w:t> </w:t>
            </w:r>
          </w:p>
          <w:p w14:paraId="0799CAEC" w14:textId="77777777" w:rsidR="00BC6510" w:rsidRPr="00164793" w:rsidRDefault="00BC6510" w:rsidP="00BC6510">
            <w:pPr>
              <w:numPr>
                <w:ilvl w:val="0"/>
                <w:numId w:val="6"/>
              </w:numPr>
              <w:ind w:left="360" w:firstLine="0"/>
              <w:textAlignment w:val="baseline"/>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lang w:eastAsia="en-GB"/>
              </w:rPr>
            </w:pPr>
            <w:r w:rsidRPr="00164793">
              <w:rPr>
                <w:rFonts w:ascii="Calibri Light" w:eastAsia="Times New Roman" w:hAnsi="Calibri Light" w:cs="Calibri Light"/>
                <w:lang w:val="en-US" w:eastAsia="en-GB"/>
              </w:rPr>
              <w:t>Devolution </w:t>
            </w:r>
            <w:r w:rsidRPr="00164793">
              <w:rPr>
                <w:rFonts w:ascii="Calibri Light" w:eastAsia="Times New Roman" w:hAnsi="Calibri Light" w:cs="Calibri Light"/>
                <w:lang w:eastAsia="en-GB"/>
              </w:rPr>
              <w:t> </w:t>
            </w:r>
          </w:p>
          <w:p w14:paraId="320A7A68" w14:textId="77777777" w:rsidR="003E0ACD" w:rsidRPr="00164793" w:rsidRDefault="00BC6510" w:rsidP="00BC6510">
            <w:pPr>
              <w:ind w:left="360"/>
              <w:textAlignment w:val="baseline"/>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lang w:eastAsia="en-GB"/>
              </w:rPr>
            </w:pPr>
            <w:r w:rsidRPr="00164793">
              <w:rPr>
                <w:rFonts w:ascii="Calibri Light" w:eastAsia="Times New Roman" w:hAnsi="Calibri Light" w:cs="Calibri Light"/>
                <w:lang w:val="en-US" w:eastAsia="en-GB"/>
              </w:rPr>
              <w:t>Possible future changes </w:t>
            </w:r>
            <w:r w:rsidRPr="00164793">
              <w:rPr>
                <w:rFonts w:ascii="Calibri Light" w:eastAsia="Times New Roman" w:hAnsi="Calibri Light" w:cs="Calibri Light"/>
                <w:lang w:eastAsia="en-GB"/>
              </w:rPr>
              <w:t> </w:t>
            </w:r>
          </w:p>
        </w:tc>
        <w:tc>
          <w:tcPr>
            <w:tcW w:w="3778" w:type="dxa"/>
            <w:gridSpan w:val="2"/>
            <w:shd w:val="clear" w:color="auto" w:fill="E2EFD9" w:themeFill="accent6" w:themeFillTint="33"/>
          </w:tcPr>
          <w:p w14:paraId="5706A3DF" w14:textId="77777777" w:rsidR="00BC6510" w:rsidRPr="00164793" w:rsidRDefault="00BC6510" w:rsidP="00BC6510">
            <w:pPr>
              <w:numPr>
                <w:ilvl w:val="0"/>
                <w:numId w:val="7"/>
              </w:numPr>
              <w:ind w:left="360" w:firstLine="0"/>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00164793">
              <w:rPr>
                <w:rFonts w:ascii="Calibri" w:eastAsia="Times New Roman" w:hAnsi="Calibri" w:cs="Calibri"/>
                <w:lang w:val="en-US" w:eastAsia="en-GB"/>
              </w:rPr>
              <w:t>Workbooks </w:t>
            </w:r>
            <w:r w:rsidRPr="00164793">
              <w:rPr>
                <w:rFonts w:ascii="Calibri" w:eastAsia="Times New Roman" w:hAnsi="Calibri" w:cs="Calibri"/>
                <w:lang w:eastAsia="en-GB"/>
              </w:rPr>
              <w:t> </w:t>
            </w:r>
          </w:p>
          <w:p w14:paraId="34C995C7" w14:textId="77777777" w:rsidR="00BC6510" w:rsidRPr="00164793" w:rsidRDefault="00BC6510" w:rsidP="00BC6510">
            <w:pPr>
              <w:numPr>
                <w:ilvl w:val="0"/>
                <w:numId w:val="8"/>
              </w:numPr>
              <w:ind w:left="360" w:firstLine="0"/>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00164793">
              <w:rPr>
                <w:rFonts w:ascii="Calibri" w:eastAsia="Times New Roman" w:hAnsi="Calibri" w:cs="Calibri"/>
                <w:lang w:val="en-US" w:eastAsia="en-GB"/>
              </w:rPr>
              <w:t>Class notes </w:t>
            </w:r>
            <w:r w:rsidRPr="00164793">
              <w:rPr>
                <w:rFonts w:ascii="Calibri" w:eastAsia="Times New Roman" w:hAnsi="Calibri" w:cs="Calibri"/>
                <w:lang w:eastAsia="en-GB"/>
              </w:rPr>
              <w:t> </w:t>
            </w:r>
          </w:p>
          <w:p w14:paraId="3483BF1F" w14:textId="77777777" w:rsidR="00BC6510" w:rsidRPr="00164793" w:rsidRDefault="00C0139D" w:rsidP="00BC6510">
            <w:pPr>
              <w:numPr>
                <w:ilvl w:val="0"/>
                <w:numId w:val="9"/>
              </w:numPr>
              <w:ind w:left="360" w:firstLine="0"/>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hyperlink r:id="rId18" w:tgtFrame="_blank" w:history="1">
              <w:r w:rsidR="00BC6510" w:rsidRPr="00164793">
                <w:rPr>
                  <w:rFonts w:ascii="Calibri" w:eastAsia="Times New Roman" w:hAnsi="Calibri" w:cs="Calibri"/>
                  <w:color w:val="0563C1"/>
                  <w:u w:val="single"/>
                  <w:lang w:val="en-US" w:eastAsia="en-GB"/>
                </w:rPr>
                <w:t>https://www.tutor2u.net/politics</w:t>
              </w:r>
            </w:hyperlink>
            <w:r w:rsidR="00BC6510" w:rsidRPr="00164793">
              <w:rPr>
                <w:rFonts w:ascii="Calibri" w:eastAsia="Times New Roman" w:hAnsi="Calibri" w:cs="Calibri"/>
                <w:lang w:val="en-US" w:eastAsia="en-GB"/>
              </w:rPr>
              <w:t> </w:t>
            </w:r>
            <w:r w:rsidR="00BC6510" w:rsidRPr="00164793">
              <w:rPr>
                <w:rFonts w:ascii="Calibri" w:eastAsia="Times New Roman" w:hAnsi="Calibri" w:cs="Calibri"/>
                <w:lang w:eastAsia="en-GB"/>
              </w:rPr>
              <w:t> </w:t>
            </w:r>
          </w:p>
          <w:p w14:paraId="3D47DB35" w14:textId="77777777" w:rsidR="00BC6510" w:rsidRPr="00164793" w:rsidRDefault="00BC6510" w:rsidP="00BC6510">
            <w:pPr>
              <w:numPr>
                <w:ilvl w:val="0"/>
                <w:numId w:val="10"/>
              </w:numPr>
              <w:ind w:left="360" w:firstLine="0"/>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00164793">
              <w:rPr>
                <w:rFonts w:ascii="Calibri" w:eastAsia="Times New Roman" w:hAnsi="Calibri" w:cs="Calibri"/>
                <w:lang w:val="en-US" w:eastAsia="en-GB"/>
              </w:rPr>
              <w:t>The A Level Politics Show podcast </w:t>
            </w:r>
            <w:r w:rsidRPr="00164793">
              <w:rPr>
                <w:rFonts w:ascii="Calibri" w:eastAsia="Times New Roman" w:hAnsi="Calibri" w:cs="Calibri"/>
                <w:lang w:eastAsia="en-GB"/>
              </w:rPr>
              <w:t> </w:t>
            </w:r>
          </w:p>
          <w:p w14:paraId="08B15D05" w14:textId="77777777" w:rsidR="003E0ACD" w:rsidRPr="00164793" w:rsidRDefault="00BC6510" w:rsidP="00BC6510">
            <w:pPr>
              <w:ind w:left="360"/>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00164793">
              <w:rPr>
                <w:rFonts w:ascii="Calibri" w:eastAsia="Times New Roman" w:hAnsi="Calibri" w:cs="Calibri"/>
                <w:lang w:val="en-US" w:eastAsia="en-GB"/>
              </w:rPr>
              <w:t>Politics Review in the library </w:t>
            </w:r>
            <w:r w:rsidRPr="00164793">
              <w:rPr>
                <w:rFonts w:ascii="Calibri" w:eastAsia="Times New Roman" w:hAnsi="Calibri" w:cs="Calibri"/>
                <w:lang w:eastAsia="en-GB"/>
              </w:rPr>
              <w:t> </w:t>
            </w:r>
          </w:p>
        </w:tc>
        <w:tc>
          <w:tcPr>
            <w:tcW w:w="3778" w:type="dxa"/>
            <w:gridSpan w:val="2"/>
            <w:shd w:val="clear" w:color="auto" w:fill="E2EFD9" w:themeFill="accent6" w:themeFillTint="33"/>
          </w:tcPr>
          <w:p w14:paraId="174A375A" w14:textId="0E7A936A" w:rsidR="003E0ACD" w:rsidRPr="00164793" w:rsidRDefault="00913695" w:rsidP="00BC6510">
            <w:pPr>
              <w:ind w:left="360"/>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US" w:eastAsia="en-GB"/>
              </w:rPr>
            </w:pPr>
            <w:proofErr w:type="spellStart"/>
            <w:r>
              <w:rPr>
                <w:rFonts w:ascii="Calibri" w:eastAsia="Times New Roman" w:hAnsi="Calibri" w:cs="Calibri"/>
                <w:lang w:val="en-US" w:eastAsia="en-GB"/>
              </w:rPr>
              <w:t>Wc</w:t>
            </w:r>
            <w:proofErr w:type="spellEnd"/>
            <w:r>
              <w:rPr>
                <w:rFonts w:ascii="Calibri" w:eastAsia="Times New Roman" w:hAnsi="Calibri" w:cs="Calibri"/>
                <w:lang w:val="en-US" w:eastAsia="en-GB"/>
              </w:rPr>
              <w:t xml:space="preserve"> 1</w:t>
            </w:r>
            <w:r w:rsidRPr="00913695">
              <w:rPr>
                <w:rFonts w:ascii="Calibri" w:eastAsia="Times New Roman" w:hAnsi="Calibri" w:cs="Calibri"/>
                <w:vertAlign w:val="superscript"/>
                <w:lang w:val="en-US" w:eastAsia="en-GB"/>
              </w:rPr>
              <w:t>st</w:t>
            </w:r>
            <w:r>
              <w:rPr>
                <w:rFonts w:ascii="Calibri" w:eastAsia="Times New Roman" w:hAnsi="Calibri" w:cs="Calibri"/>
                <w:lang w:val="en-US" w:eastAsia="en-GB"/>
              </w:rPr>
              <w:t xml:space="preserve"> December 2025</w:t>
            </w:r>
          </w:p>
        </w:tc>
      </w:tr>
      <w:tr w:rsidR="00C03D4C" w:rsidRPr="00943B0D" w14:paraId="30C98A5C" w14:textId="77777777" w:rsidTr="00C03D4C">
        <w:trPr>
          <w:trHeight w:val="300"/>
        </w:trPr>
        <w:tc>
          <w:tcPr>
            <w:cnfStyle w:val="001000000000" w:firstRow="0" w:lastRow="0" w:firstColumn="1" w:lastColumn="0" w:oddVBand="0" w:evenVBand="0" w:oddHBand="0" w:evenHBand="0" w:firstRowFirstColumn="0" w:firstRowLastColumn="0" w:lastRowFirstColumn="0" w:lastRowLastColumn="0"/>
            <w:tcW w:w="1479" w:type="dxa"/>
            <w:shd w:val="clear" w:color="auto" w:fill="70AD47" w:themeFill="accent6"/>
          </w:tcPr>
          <w:p w14:paraId="726EF5F9" w14:textId="3C51F989" w:rsidR="00C03D4C" w:rsidRPr="00C03D4C" w:rsidRDefault="00C03D4C" w:rsidP="00C03D4C">
            <w:pPr>
              <w:textAlignment w:val="baseline"/>
              <w:rPr>
                <w:rFonts w:ascii="Calibri" w:eastAsia="Times New Roman" w:hAnsi="Calibri" w:cs="Calibri"/>
                <w:lang w:val="en-US" w:eastAsia="en-GB"/>
              </w:rPr>
            </w:pPr>
            <w:r w:rsidRPr="00C03D4C">
              <w:rPr>
                <w:rFonts w:ascii="Calibri" w:eastAsia="Times New Roman" w:hAnsi="Calibri" w:cs="Calibri"/>
                <w:lang w:val="en-US" w:eastAsia="en-GB"/>
              </w:rPr>
              <w:t>Psychology A level</w:t>
            </w:r>
          </w:p>
        </w:tc>
        <w:tc>
          <w:tcPr>
            <w:tcW w:w="3761" w:type="dxa"/>
            <w:shd w:val="clear" w:color="auto" w:fill="70AD47" w:themeFill="accent6"/>
          </w:tcPr>
          <w:p w14:paraId="11C23D05" w14:textId="77777777" w:rsidR="00C03D4C" w:rsidRPr="00C03D4C" w:rsidRDefault="00C03D4C" w:rsidP="00C03D4C">
            <w:pPr>
              <w:pStyle w:val="ListParagraph"/>
              <w:numPr>
                <w:ilvl w:val="0"/>
                <w:numId w:val="46"/>
              </w:numPr>
              <w:cnfStyle w:val="000000000000" w:firstRow="0" w:lastRow="0" w:firstColumn="0" w:lastColumn="0" w:oddVBand="0" w:evenVBand="0" w:oddHBand="0" w:evenHBand="0" w:firstRowFirstColumn="0" w:firstRowLastColumn="0" w:lastRowFirstColumn="0" w:lastRowLastColumn="0"/>
            </w:pPr>
            <w:r w:rsidRPr="00C03D4C">
              <w:t>Approaches</w:t>
            </w:r>
          </w:p>
          <w:p w14:paraId="63ABB012" w14:textId="77777777" w:rsidR="00C03D4C" w:rsidRPr="00C03D4C" w:rsidRDefault="00C03D4C" w:rsidP="00C03D4C">
            <w:pPr>
              <w:pStyle w:val="ListParagraph"/>
              <w:numPr>
                <w:ilvl w:val="0"/>
                <w:numId w:val="46"/>
              </w:numPr>
              <w:cnfStyle w:val="000000000000" w:firstRow="0" w:lastRow="0" w:firstColumn="0" w:lastColumn="0" w:oddVBand="0" w:evenVBand="0" w:oddHBand="0" w:evenHBand="0" w:firstRowFirstColumn="0" w:firstRowLastColumn="0" w:lastRowFirstColumn="0" w:lastRowLastColumn="0"/>
            </w:pPr>
            <w:r w:rsidRPr="00C03D4C">
              <w:t>Biopsychology</w:t>
            </w:r>
          </w:p>
          <w:p w14:paraId="4C8E98C7" w14:textId="77777777" w:rsidR="00C03D4C" w:rsidRPr="00C03D4C" w:rsidRDefault="00C03D4C" w:rsidP="00C03D4C">
            <w:pPr>
              <w:pStyle w:val="ListParagraph"/>
              <w:numPr>
                <w:ilvl w:val="0"/>
                <w:numId w:val="46"/>
              </w:numPr>
              <w:cnfStyle w:val="000000000000" w:firstRow="0" w:lastRow="0" w:firstColumn="0" w:lastColumn="0" w:oddVBand="0" w:evenVBand="0" w:oddHBand="0" w:evenHBand="0" w:firstRowFirstColumn="0" w:firstRowLastColumn="0" w:lastRowFirstColumn="0" w:lastRowLastColumn="0"/>
              <w:rPr>
                <w:lang w:eastAsia="en-GB"/>
              </w:rPr>
            </w:pPr>
            <w:r w:rsidRPr="00C03D4C">
              <w:t>Attachments</w:t>
            </w:r>
          </w:p>
          <w:p w14:paraId="1587D5E6" w14:textId="77777777" w:rsidR="00C03D4C" w:rsidRPr="00C03D4C" w:rsidRDefault="00C03D4C" w:rsidP="00C03D4C">
            <w:pPr>
              <w:pStyle w:val="ListParagraph"/>
              <w:numPr>
                <w:ilvl w:val="0"/>
                <w:numId w:val="46"/>
              </w:numPr>
              <w:cnfStyle w:val="000000000000" w:firstRow="0" w:lastRow="0" w:firstColumn="0" w:lastColumn="0" w:oddVBand="0" w:evenVBand="0" w:oddHBand="0" w:evenHBand="0" w:firstRowFirstColumn="0" w:firstRowLastColumn="0" w:lastRowFirstColumn="0" w:lastRowLastColumn="0"/>
              <w:rPr>
                <w:lang w:eastAsia="en-GB"/>
              </w:rPr>
            </w:pPr>
            <w:r w:rsidRPr="00C03D4C">
              <w:t>Research Methods &amp; Statistics</w:t>
            </w:r>
          </w:p>
          <w:p w14:paraId="17259699" w14:textId="77777777" w:rsidR="00C03D4C" w:rsidRPr="00C03D4C" w:rsidRDefault="00C03D4C" w:rsidP="00C03D4C">
            <w:pPr>
              <w:cnfStyle w:val="000000000000" w:firstRow="0" w:lastRow="0" w:firstColumn="0" w:lastColumn="0" w:oddVBand="0" w:evenVBand="0" w:oddHBand="0" w:evenHBand="0" w:firstRowFirstColumn="0" w:firstRowLastColumn="0" w:lastRowFirstColumn="0" w:lastRowLastColumn="0"/>
              <w:rPr>
                <w:lang w:eastAsia="en-GB"/>
              </w:rPr>
            </w:pPr>
          </w:p>
          <w:p w14:paraId="25DF53AF" w14:textId="180F2E59" w:rsidR="00C03D4C" w:rsidRPr="00C03D4C" w:rsidRDefault="00C03D4C" w:rsidP="00C03D4C">
            <w:pPr>
              <w:pStyle w:val="NoSpacing"/>
              <w:cnfStyle w:val="000000000000" w:firstRow="0" w:lastRow="0" w:firstColumn="0" w:lastColumn="0" w:oddVBand="0" w:evenVBand="0" w:oddHBand="0" w:evenHBand="0" w:firstRowFirstColumn="0" w:firstRowLastColumn="0" w:lastRowFirstColumn="0" w:lastRowLastColumn="0"/>
              <w:rPr>
                <w:lang w:eastAsia="en-GB"/>
              </w:rPr>
            </w:pPr>
            <w:r w:rsidRPr="00C03D4C">
              <w:rPr>
                <w:lang w:eastAsia="en-GB"/>
              </w:rPr>
              <w:lastRenderedPageBreak/>
              <w:t xml:space="preserve">There will be two 1-hour assessment tests. </w:t>
            </w:r>
          </w:p>
        </w:tc>
        <w:tc>
          <w:tcPr>
            <w:tcW w:w="3778" w:type="dxa"/>
            <w:gridSpan w:val="2"/>
            <w:shd w:val="clear" w:color="auto" w:fill="70AD47" w:themeFill="accent6"/>
          </w:tcPr>
          <w:p w14:paraId="3AEF6459" w14:textId="77777777" w:rsidR="00C03D4C" w:rsidRPr="00C03D4C" w:rsidRDefault="00C03D4C" w:rsidP="00C03D4C">
            <w:pPr>
              <w:pStyle w:val="NoSpacing"/>
              <w:numPr>
                <w:ilvl w:val="0"/>
                <w:numId w:val="21"/>
              </w:numPr>
              <w:cnfStyle w:val="000000000000" w:firstRow="0" w:lastRow="0" w:firstColumn="0" w:lastColumn="0" w:oddVBand="0" w:evenVBand="0" w:oddHBand="0" w:evenHBand="0" w:firstRowFirstColumn="0" w:firstRowLastColumn="0" w:lastRowFirstColumn="0" w:lastRowLastColumn="0"/>
              <w:rPr>
                <w:lang w:val="en-US" w:eastAsia="en-GB"/>
              </w:rPr>
            </w:pPr>
            <w:r w:rsidRPr="00C03D4C">
              <w:rPr>
                <w:lang w:val="en-US" w:eastAsia="en-GB"/>
              </w:rPr>
              <w:lastRenderedPageBreak/>
              <w:t>Syllabus notes for research methods – available in shared area folder</w:t>
            </w:r>
          </w:p>
          <w:p w14:paraId="0CE97843" w14:textId="77777777" w:rsidR="00C03D4C" w:rsidRPr="00C03D4C" w:rsidRDefault="00C03D4C" w:rsidP="00C03D4C">
            <w:pPr>
              <w:pStyle w:val="NoSpacing"/>
              <w:numPr>
                <w:ilvl w:val="0"/>
                <w:numId w:val="21"/>
              </w:numPr>
              <w:cnfStyle w:val="000000000000" w:firstRow="0" w:lastRow="0" w:firstColumn="0" w:lastColumn="0" w:oddVBand="0" w:evenVBand="0" w:oddHBand="0" w:evenHBand="0" w:firstRowFirstColumn="0" w:firstRowLastColumn="0" w:lastRowFirstColumn="0" w:lastRowLastColumn="0"/>
              <w:rPr>
                <w:lang w:eastAsia="en-GB"/>
              </w:rPr>
            </w:pPr>
            <w:r w:rsidRPr="00C03D4C">
              <w:rPr>
                <w:lang w:eastAsia="en-GB"/>
              </w:rPr>
              <w:t>Syllabus notes – available in shared area</w:t>
            </w:r>
          </w:p>
          <w:p w14:paraId="73B75237" w14:textId="77777777" w:rsidR="00C03D4C" w:rsidRPr="00C03D4C" w:rsidRDefault="00C03D4C" w:rsidP="00C03D4C">
            <w:pPr>
              <w:pStyle w:val="NoSpacing"/>
              <w:numPr>
                <w:ilvl w:val="0"/>
                <w:numId w:val="21"/>
              </w:numPr>
              <w:cnfStyle w:val="000000000000" w:firstRow="0" w:lastRow="0" w:firstColumn="0" w:lastColumn="0" w:oddVBand="0" w:evenVBand="0" w:oddHBand="0" w:evenHBand="0" w:firstRowFirstColumn="0" w:firstRowLastColumn="0" w:lastRowFirstColumn="0" w:lastRowLastColumn="0"/>
              <w:rPr>
                <w:lang w:eastAsia="en-GB"/>
              </w:rPr>
            </w:pPr>
            <w:r w:rsidRPr="00C03D4C">
              <w:rPr>
                <w:lang w:eastAsia="en-GB"/>
              </w:rPr>
              <w:lastRenderedPageBreak/>
              <w:t>Digital copies of Year 1 and Year 2 textbooks – log in details can be found on shared area</w:t>
            </w:r>
          </w:p>
          <w:p w14:paraId="75C51BBB" w14:textId="1971B9BE" w:rsidR="00C03D4C" w:rsidRPr="00C03D4C" w:rsidRDefault="00C03D4C" w:rsidP="00C03D4C">
            <w:pPr>
              <w:pStyle w:val="NoSpacing"/>
              <w:numPr>
                <w:ilvl w:val="0"/>
                <w:numId w:val="21"/>
              </w:numPr>
              <w:cnfStyle w:val="000000000000" w:firstRow="0" w:lastRow="0" w:firstColumn="0" w:lastColumn="0" w:oddVBand="0" w:evenVBand="0" w:oddHBand="0" w:evenHBand="0" w:firstRowFirstColumn="0" w:firstRowLastColumn="0" w:lastRowFirstColumn="0" w:lastRowLastColumn="0"/>
              <w:rPr>
                <w:lang w:eastAsia="en-GB"/>
              </w:rPr>
            </w:pPr>
          </w:p>
        </w:tc>
        <w:tc>
          <w:tcPr>
            <w:tcW w:w="3778" w:type="dxa"/>
            <w:gridSpan w:val="2"/>
            <w:shd w:val="clear" w:color="auto" w:fill="70AD47" w:themeFill="accent6"/>
          </w:tcPr>
          <w:p w14:paraId="25C5D001" w14:textId="79DD605E" w:rsidR="00C03D4C" w:rsidRPr="00C03D4C" w:rsidRDefault="00C03D4C" w:rsidP="00C03D4C">
            <w:pPr>
              <w:pStyle w:val="NoSpacing"/>
              <w:cnfStyle w:val="000000000000" w:firstRow="0" w:lastRow="0" w:firstColumn="0" w:lastColumn="0" w:oddVBand="0" w:evenVBand="0" w:oddHBand="0" w:evenHBand="0" w:firstRowFirstColumn="0" w:firstRowLastColumn="0" w:lastRowFirstColumn="0" w:lastRowLastColumn="0"/>
              <w:rPr>
                <w:lang w:val="en-US" w:eastAsia="en-GB"/>
              </w:rPr>
            </w:pPr>
            <w:r w:rsidRPr="00C03D4C">
              <w:rPr>
                <w:lang w:val="en-US" w:eastAsia="en-GB"/>
              </w:rPr>
              <w:lastRenderedPageBreak/>
              <w:t>Term 1 – testing will happen after completing learning and reviewing content.</w:t>
            </w:r>
          </w:p>
        </w:tc>
      </w:tr>
      <w:tr w:rsidR="00116CA7" w:rsidRPr="00943B0D" w14:paraId="6916D524" w14:textId="77777777" w:rsidTr="00116C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79" w:type="dxa"/>
            <w:shd w:val="clear" w:color="auto" w:fill="A8D08D" w:themeFill="accent6" w:themeFillTint="99"/>
          </w:tcPr>
          <w:p w14:paraId="56D2B81E" w14:textId="77777777" w:rsidR="00116CA7" w:rsidRPr="00943B0D" w:rsidRDefault="00116CA7" w:rsidP="00116CA7">
            <w:pPr>
              <w:textAlignment w:val="baseline"/>
              <w:rPr>
                <w:rFonts w:ascii="Calibri" w:eastAsia="Times New Roman" w:hAnsi="Calibri" w:cs="Calibri"/>
                <w:lang w:val="en-US" w:eastAsia="en-GB"/>
              </w:rPr>
            </w:pPr>
            <w:r>
              <w:rPr>
                <w:rFonts w:ascii="Calibri" w:eastAsia="Times New Roman" w:hAnsi="Calibri" w:cs="Calibri"/>
                <w:lang w:val="en-US" w:eastAsia="en-GB"/>
              </w:rPr>
              <w:t>Sociology</w:t>
            </w:r>
          </w:p>
        </w:tc>
        <w:tc>
          <w:tcPr>
            <w:tcW w:w="3761" w:type="dxa"/>
            <w:shd w:val="clear" w:color="auto" w:fill="A8D08D" w:themeFill="accent6" w:themeFillTint="99"/>
          </w:tcPr>
          <w:p w14:paraId="4CE7C261" w14:textId="77777777" w:rsidR="00116CA7" w:rsidRDefault="00116CA7" w:rsidP="00116CA7">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US" w:eastAsia="en-GB"/>
              </w:rPr>
            </w:pPr>
            <w:r>
              <w:rPr>
                <w:rFonts w:ascii="Calibri" w:eastAsia="Times New Roman" w:hAnsi="Calibri" w:cs="Calibri"/>
                <w:lang w:val="en-US" w:eastAsia="en-GB"/>
              </w:rPr>
              <w:t xml:space="preserve">Students will sit two papers, one adapted paper for each teacher. </w:t>
            </w:r>
          </w:p>
          <w:p w14:paraId="7218DCED" w14:textId="77777777" w:rsidR="00116CA7" w:rsidRDefault="00116CA7" w:rsidP="00116CA7">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US" w:eastAsia="en-GB"/>
              </w:rPr>
            </w:pPr>
          </w:p>
          <w:p w14:paraId="3EE07133" w14:textId="77777777" w:rsidR="00116CA7" w:rsidRDefault="00116CA7" w:rsidP="00116CA7">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US" w:eastAsia="en-GB"/>
              </w:rPr>
            </w:pPr>
            <w:r>
              <w:rPr>
                <w:rFonts w:ascii="Calibri" w:eastAsia="Times New Roman" w:hAnsi="Calibri" w:cs="Calibri"/>
                <w:lang w:val="en-US" w:eastAsia="en-GB"/>
              </w:rPr>
              <w:t xml:space="preserve">Unit 1 </w:t>
            </w:r>
            <w:proofErr w:type="spellStart"/>
            <w:r>
              <w:rPr>
                <w:rFonts w:ascii="Calibri" w:eastAsia="Times New Roman" w:hAnsi="Calibri" w:cs="Calibri"/>
                <w:lang w:val="en-US" w:eastAsia="en-GB"/>
              </w:rPr>
              <w:t>Socialisation</w:t>
            </w:r>
            <w:proofErr w:type="spellEnd"/>
            <w:r>
              <w:rPr>
                <w:rFonts w:ascii="Calibri" w:eastAsia="Times New Roman" w:hAnsi="Calibri" w:cs="Calibri"/>
                <w:lang w:val="en-US" w:eastAsia="en-GB"/>
              </w:rPr>
              <w:t xml:space="preserve">, Culture and Identity </w:t>
            </w:r>
          </w:p>
          <w:p w14:paraId="43638A2B" w14:textId="77777777" w:rsidR="00116CA7" w:rsidRDefault="00116CA7" w:rsidP="00116CA7">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US" w:eastAsia="en-GB"/>
              </w:rPr>
            </w:pPr>
            <w:r>
              <w:rPr>
                <w:rFonts w:ascii="Calibri" w:eastAsia="Times New Roman" w:hAnsi="Calibri" w:cs="Calibri"/>
                <w:lang w:val="en-US" w:eastAsia="en-GB"/>
              </w:rPr>
              <w:t xml:space="preserve">Section A </w:t>
            </w:r>
          </w:p>
          <w:p w14:paraId="5CB868E3" w14:textId="77777777" w:rsidR="00116CA7" w:rsidRPr="00767D7D" w:rsidRDefault="00116CA7" w:rsidP="00116CA7">
            <w:pPr>
              <w:pStyle w:val="ListParagraph"/>
              <w:numPr>
                <w:ilvl w:val="0"/>
                <w:numId w:val="32"/>
              </w:num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US" w:eastAsia="en-GB"/>
              </w:rPr>
            </w:pPr>
            <w:r w:rsidRPr="00767D7D">
              <w:rPr>
                <w:rFonts w:ascii="Calibri" w:eastAsia="Times New Roman" w:hAnsi="Calibri" w:cs="Calibri"/>
                <w:lang w:val="en-US" w:eastAsia="en-GB"/>
              </w:rPr>
              <w:t>What is Culture?</w:t>
            </w:r>
          </w:p>
          <w:p w14:paraId="299CC16E" w14:textId="77777777" w:rsidR="00116CA7" w:rsidRPr="00767D7D" w:rsidRDefault="00116CA7" w:rsidP="00116CA7">
            <w:pPr>
              <w:pStyle w:val="ListParagraph"/>
              <w:numPr>
                <w:ilvl w:val="0"/>
                <w:numId w:val="32"/>
              </w:num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US" w:eastAsia="en-GB"/>
              </w:rPr>
            </w:pPr>
            <w:r w:rsidRPr="00767D7D">
              <w:rPr>
                <w:rFonts w:ascii="Calibri" w:eastAsia="Times New Roman" w:hAnsi="Calibri" w:cs="Calibri"/>
                <w:lang w:val="en-US" w:eastAsia="en-GB"/>
              </w:rPr>
              <w:t xml:space="preserve">What is </w:t>
            </w:r>
            <w:proofErr w:type="spellStart"/>
            <w:r w:rsidRPr="00767D7D">
              <w:rPr>
                <w:rFonts w:ascii="Calibri" w:eastAsia="Times New Roman" w:hAnsi="Calibri" w:cs="Calibri"/>
                <w:lang w:val="en-US" w:eastAsia="en-GB"/>
              </w:rPr>
              <w:t>Socialisation</w:t>
            </w:r>
            <w:proofErr w:type="spellEnd"/>
            <w:r w:rsidRPr="00767D7D">
              <w:rPr>
                <w:rFonts w:ascii="Calibri" w:eastAsia="Times New Roman" w:hAnsi="Calibri" w:cs="Calibri"/>
                <w:lang w:val="en-US" w:eastAsia="en-GB"/>
              </w:rPr>
              <w:t xml:space="preserve">? </w:t>
            </w:r>
          </w:p>
          <w:p w14:paraId="7DB56130" w14:textId="77777777" w:rsidR="00116CA7" w:rsidRDefault="00116CA7" w:rsidP="00116CA7">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US" w:eastAsia="en-GB"/>
              </w:rPr>
            </w:pPr>
          </w:p>
          <w:p w14:paraId="325E728A" w14:textId="77777777" w:rsidR="00116CA7" w:rsidRDefault="00116CA7" w:rsidP="00116CA7">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US" w:eastAsia="en-GB"/>
              </w:rPr>
            </w:pPr>
            <w:r>
              <w:rPr>
                <w:rFonts w:ascii="Calibri" w:eastAsia="Times New Roman" w:hAnsi="Calibri" w:cs="Calibri"/>
                <w:lang w:val="en-US" w:eastAsia="en-GB"/>
              </w:rPr>
              <w:t xml:space="preserve">Section B </w:t>
            </w:r>
          </w:p>
          <w:p w14:paraId="6C5CD499" w14:textId="77777777" w:rsidR="00116CA7" w:rsidRPr="00767D7D" w:rsidRDefault="00116CA7" w:rsidP="00116CA7">
            <w:pPr>
              <w:pStyle w:val="ListParagraph"/>
              <w:numPr>
                <w:ilvl w:val="0"/>
                <w:numId w:val="33"/>
              </w:num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US" w:eastAsia="en-GB"/>
              </w:rPr>
            </w:pPr>
            <w:r w:rsidRPr="00767D7D">
              <w:rPr>
                <w:rFonts w:ascii="Calibri" w:eastAsia="Times New Roman" w:hAnsi="Calibri" w:cs="Calibri"/>
                <w:lang w:val="en-US" w:eastAsia="en-GB"/>
              </w:rPr>
              <w:t>Youth Subcultures</w:t>
            </w:r>
          </w:p>
          <w:p w14:paraId="6AE11D53" w14:textId="77777777" w:rsidR="00116CA7" w:rsidRPr="001F0B2B" w:rsidRDefault="00116CA7" w:rsidP="00116CA7">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US" w:eastAsia="en-GB"/>
              </w:rPr>
            </w:pPr>
          </w:p>
        </w:tc>
        <w:tc>
          <w:tcPr>
            <w:tcW w:w="3778" w:type="dxa"/>
            <w:gridSpan w:val="2"/>
            <w:shd w:val="clear" w:color="auto" w:fill="A8D08D" w:themeFill="accent6" w:themeFillTint="99"/>
          </w:tcPr>
          <w:p w14:paraId="520069CA" w14:textId="77777777" w:rsidR="00116CA7" w:rsidRPr="00F650DA" w:rsidRDefault="00116CA7" w:rsidP="00116CA7">
            <w:pPr>
              <w:pStyle w:val="ListParagraph"/>
              <w:numPr>
                <w:ilvl w:val="0"/>
                <w:numId w:val="33"/>
              </w:num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US" w:eastAsia="en-GB"/>
              </w:rPr>
            </w:pPr>
            <w:r>
              <w:rPr>
                <w:rFonts w:ascii="Calibri" w:eastAsia="Times New Roman" w:hAnsi="Calibri" w:cs="Calibri"/>
                <w:lang w:val="en-US" w:eastAsia="en-GB"/>
              </w:rPr>
              <w:t>Department s</w:t>
            </w:r>
            <w:r w:rsidRPr="00F650DA">
              <w:rPr>
                <w:rFonts w:ascii="Calibri" w:eastAsia="Times New Roman" w:hAnsi="Calibri" w:cs="Calibri"/>
                <w:lang w:val="en-US" w:eastAsia="en-GB"/>
              </w:rPr>
              <w:t>tudent handbooks</w:t>
            </w:r>
          </w:p>
          <w:p w14:paraId="74E7408C" w14:textId="77777777" w:rsidR="00116CA7" w:rsidRPr="00F650DA" w:rsidRDefault="00116CA7" w:rsidP="00116CA7">
            <w:pPr>
              <w:pStyle w:val="ListParagraph"/>
              <w:numPr>
                <w:ilvl w:val="0"/>
                <w:numId w:val="33"/>
              </w:num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US" w:eastAsia="en-GB"/>
              </w:rPr>
            </w:pPr>
            <w:r w:rsidRPr="00F650DA">
              <w:rPr>
                <w:rFonts w:ascii="Calibri" w:eastAsia="Times New Roman" w:hAnsi="Calibri" w:cs="Calibri"/>
                <w:lang w:val="en-US" w:eastAsia="en-GB"/>
              </w:rPr>
              <w:t xml:space="preserve">Resources on </w:t>
            </w:r>
            <w:proofErr w:type="spellStart"/>
            <w:r>
              <w:rPr>
                <w:rFonts w:ascii="Calibri" w:eastAsia="Times New Roman" w:hAnsi="Calibri" w:cs="Calibri"/>
                <w:lang w:val="en-US" w:eastAsia="en-GB"/>
              </w:rPr>
              <w:t>Edulink</w:t>
            </w:r>
            <w:proofErr w:type="spellEnd"/>
            <w:r>
              <w:rPr>
                <w:rFonts w:ascii="Calibri" w:eastAsia="Times New Roman" w:hAnsi="Calibri" w:cs="Calibri"/>
                <w:lang w:val="en-US" w:eastAsia="en-GB"/>
              </w:rPr>
              <w:t xml:space="preserve"> </w:t>
            </w:r>
            <w:r w:rsidRPr="00F650DA">
              <w:rPr>
                <w:rFonts w:ascii="Calibri" w:eastAsia="Times New Roman" w:hAnsi="Calibri" w:cs="Calibri"/>
                <w:lang w:val="en-US" w:eastAsia="en-GB"/>
              </w:rPr>
              <w:t xml:space="preserve"> </w:t>
            </w:r>
          </w:p>
          <w:p w14:paraId="66A436B7" w14:textId="77777777" w:rsidR="00116CA7" w:rsidRPr="00F650DA" w:rsidRDefault="00116CA7" w:rsidP="00116CA7">
            <w:pPr>
              <w:pStyle w:val="ListParagraph"/>
              <w:numPr>
                <w:ilvl w:val="0"/>
                <w:numId w:val="33"/>
              </w:num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US" w:eastAsia="en-GB"/>
              </w:rPr>
            </w:pPr>
            <w:r>
              <w:rPr>
                <w:rFonts w:ascii="Calibri" w:eastAsia="Times New Roman" w:hAnsi="Calibri" w:cs="Calibri"/>
                <w:lang w:val="en-US" w:eastAsia="en-GB"/>
              </w:rPr>
              <w:t>Department u</w:t>
            </w:r>
            <w:r w:rsidRPr="00F650DA">
              <w:rPr>
                <w:rFonts w:ascii="Calibri" w:eastAsia="Times New Roman" w:hAnsi="Calibri" w:cs="Calibri"/>
                <w:lang w:val="en-US" w:eastAsia="en-GB"/>
              </w:rPr>
              <w:t>nit flashcards</w:t>
            </w:r>
          </w:p>
          <w:p w14:paraId="44D3EE0F" w14:textId="77777777" w:rsidR="00116CA7" w:rsidRDefault="00116CA7" w:rsidP="00116CA7">
            <w:pPr>
              <w:pStyle w:val="ListParagraph"/>
              <w:numPr>
                <w:ilvl w:val="0"/>
                <w:numId w:val="33"/>
              </w:num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US" w:eastAsia="en-GB"/>
              </w:rPr>
            </w:pPr>
            <w:r w:rsidRPr="00F650DA">
              <w:rPr>
                <w:rFonts w:ascii="Calibri" w:eastAsia="Times New Roman" w:hAnsi="Calibri" w:cs="Calibri"/>
                <w:lang w:val="en-US" w:eastAsia="en-GB"/>
              </w:rPr>
              <w:t>OCR A level textbook</w:t>
            </w:r>
            <w:r>
              <w:rPr>
                <w:rFonts w:ascii="Calibri" w:eastAsia="Times New Roman" w:hAnsi="Calibri" w:cs="Calibri"/>
                <w:lang w:val="en-US" w:eastAsia="en-GB"/>
              </w:rPr>
              <w:t xml:space="preserve"> 1 </w:t>
            </w:r>
          </w:p>
          <w:p w14:paraId="11609EA7" w14:textId="77777777" w:rsidR="00116CA7" w:rsidRPr="003B1D16" w:rsidRDefault="00116CA7" w:rsidP="00116CA7">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US" w:eastAsia="en-GB"/>
              </w:rPr>
            </w:pPr>
            <w:r>
              <w:rPr>
                <w:rFonts w:ascii="Calibri" w:eastAsia="Times New Roman" w:hAnsi="Calibri" w:cs="Calibri"/>
                <w:lang w:val="en-US" w:eastAsia="en-GB"/>
              </w:rPr>
              <w:t xml:space="preserve">OCR website </w:t>
            </w:r>
            <w:hyperlink r:id="rId19" w:history="1">
              <w:r w:rsidRPr="005C6CD8">
                <w:rPr>
                  <w:rStyle w:val="Hyperlink"/>
                  <w:rFonts w:ascii="Calibri" w:eastAsia="Times New Roman" w:hAnsi="Calibri" w:cs="Calibri"/>
                  <w:lang w:val="en-US" w:eastAsia="en-GB"/>
                </w:rPr>
                <w:t>https://revisesociology.com/sociology-education-revise/</w:t>
              </w:r>
            </w:hyperlink>
          </w:p>
          <w:p w14:paraId="42B3210B" w14:textId="77777777" w:rsidR="00116CA7" w:rsidRDefault="00116CA7" w:rsidP="00116CA7">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US" w:eastAsia="en-GB"/>
              </w:rPr>
            </w:pPr>
          </w:p>
          <w:p w14:paraId="6D077B8F" w14:textId="77777777" w:rsidR="00116CA7" w:rsidRPr="003B1D16" w:rsidRDefault="00C0139D" w:rsidP="00116CA7">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US" w:eastAsia="en-GB"/>
              </w:rPr>
            </w:pPr>
            <w:hyperlink r:id="rId20" w:history="1">
              <w:r w:rsidR="00116CA7" w:rsidRPr="005C6CD8">
                <w:rPr>
                  <w:rStyle w:val="Hyperlink"/>
                  <w:rFonts w:ascii="Calibri" w:eastAsia="Times New Roman" w:hAnsi="Calibri" w:cs="Calibri"/>
                  <w:lang w:val="en-US" w:eastAsia="en-GB"/>
                </w:rPr>
                <w:t>https://www.tutor2u.net/sociology/topics</w:t>
              </w:r>
            </w:hyperlink>
          </w:p>
          <w:p w14:paraId="531C119D" w14:textId="77777777" w:rsidR="00116CA7" w:rsidRDefault="00116CA7" w:rsidP="00116CA7">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US" w:eastAsia="en-GB"/>
              </w:rPr>
            </w:pPr>
          </w:p>
          <w:p w14:paraId="76DC86D4" w14:textId="77777777" w:rsidR="00116CA7" w:rsidRPr="003B1D16" w:rsidRDefault="00C0139D" w:rsidP="00116CA7">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US" w:eastAsia="en-GB"/>
              </w:rPr>
            </w:pPr>
            <w:hyperlink r:id="rId21" w:history="1">
              <w:r w:rsidR="00116CA7" w:rsidRPr="005C6CD8">
                <w:rPr>
                  <w:rStyle w:val="Hyperlink"/>
                  <w:rFonts w:ascii="Calibri" w:eastAsia="Times New Roman" w:hAnsi="Calibri" w:cs="Calibri"/>
                  <w:lang w:val="en-US" w:eastAsia="en-GB"/>
                </w:rPr>
                <w:t>https://thecrashcourse.com/topic/sociology/</w:t>
              </w:r>
            </w:hyperlink>
          </w:p>
          <w:p w14:paraId="052D6835" w14:textId="77777777" w:rsidR="00116CA7" w:rsidRPr="00F650DA" w:rsidRDefault="00116CA7" w:rsidP="00116CA7">
            <w:pPr>
              <w:pStyle w:val="ListParagraph"/>
              <w:numPr>
                <w:ilvl w:val="0"/>
                <w:numId w:val="38"/>
              </w:num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US" w:eastAsia="en-GB"/>
              </w:rPr>
            </w:pPr>
            <w:r w:rsidRPr="00F650DA">
              <w:rPr>
                <w:rFonts w:ascii="Calibri" w:eastAsia="Times New Roman" w:hAnsi="Calibri" w:cs="Calibri"/>
                <w:lang w:val="en-US" w:eastAsia="en-GB"/>
              </w:rPr>
              <w:t>Sociology Review</w:t>
            </w:r>
          </w:p>
          <w:p w14:paraId="7112901C" w14:textId="3A037007" w:rsidR="00116CA7" w:rsidRPr="009B3C9F" w:rsidRDefault="00116CA7" w:rsidP="00116CA7">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US" w:eastAsia="en-GB"/>
              </w:rPr>
            </w:pPr>
            <w:r w:rsidRPr="00F650DA">
              <w:rPr>
                <w:rFonts w:ascii="Calibri" w:eastAsia="Times New Roman" w:hAnsi="Calibri" w:cs="Calibri"/>
                <w:lang w:val="en-US" w:eastAsia="en-GB"/>
              </w:rPr>
              <w:t>Miss Sociology on X (formerly Twitter) @r_aSociology</w:t>
            </w:r>
          </w:p>
        </w:tc>
        <w:tc>
          <w:tcPr>
            <w:tcW w:w="3778" w:type="dxa"/>
            <w:gridSpan w:val="2"/>
            <w:shd w:val="clear" w:color="auto" w:fill="A8D08D" w:themeFill="accent6" w:themeFillTint="99"/>
          </w:tcPr>
          <w:p w14:paraId="702F7E8D" w14:textId="1CAA6784" w:rsidR="00116CA7" w:rsidRPr="003B1D16" w:rsidRDefault="00116CA7" w:rsidP="00116CA7">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US" w:eastAsia="en-GB"/>
              </w:rPr>
            </w:pPr>
            <w:r>
              <w:rPr>
                <w:rFonts w:ascii="Calibri" w:eastAsia="Times New Roman" w:hAnsi="Calibri" w:cs="Calibri"/>
                <w:lang w:val="en-US" w:eastAsia="en-GB"/>
              </w:rPr>
              <w:t>1st December 2025</w:t>
            </w:r>
          </w:p>
        </w:tc>
      </w:tr>
      <w:tr w:rsidR="00116CA7" w:rsidRPr="00943B0D" w14:paraId="12D2A796" w14:textId="77777777" w:rsidTr="00626A4C">
        <w:trPr>
          <w:gridAfter w:val="1"/>
          <w:wAfter w:w="8" w:type="dxa"/>
          <w:trHeight w:val="300"/>
        </w:trPr>
        <w:tc>
          <w:tcPr>
            <w:cnfStyle w:val="001000000000" w:firstRow="0" w:lastRow="0" w:firstColumn="1" w:lastColumn="0" w:oddVBand="0" w:evenVBand="0" w:oddHBand="0" w:evenHBand="0" w:firstRowFirstColumn="0" w:firstRowLastColumn="0" w:lastRowFirstColumn="0" w:lastRowLastColumn="0"/>
            <w:tcW w:w="1479" w:type="dxa"/>
            <w:shd w:val="clear" w:color="auto" w:fill="C5E0B3" w:themeFill="accent6" w:themeFillTint="66"/>
          </w:tcPr>
          <w:p w14:paraId="2BFBB1E7" w14:textId="77777777" w:rsidR="00116CA7" w:rsidRPr="00943B0D" w:rsidRDefault="00116CA7" w:rsidP="00116CA7">
            <w:pPr>
              <w:pStyle w:val="NoSpacing"/>
            </w:pPr>
            <w:r>
              <w:t>Sport BTEC</w:t>
            </w:r>
          </w:p>
        </w:tc>
        <w:tc>
          <w:tcPr>
            <w:tcW w:w="3761" w:type="dxa"/>
            <w:shd w:val="clear" w:color="auto" w:fill="C5E0B3" w:themeFill="accent6" w:themeFillTint="66"/>
          </w:tcPr>
          <w:p w14:paraId="71E4AD01" w14:textId="77777777" w:rsidR="00116CA7" w:rsidRDefault="00116CA7" w:rsidP="00116CA7">
            <w:pPr>
              <w:cnfStyle w:val="000000000000" w:firstRow="0" w:lastRow="0" w:firstColumn="0" w:lastColumn="0" w:oddVBand="0" w:evenVBand="0" w:oddHBand="0" w:evenHBand="0" w:firstRowFirstColumn="0" w:firstRowLastColumn="0" w:lastRowFirstColumn="0" w:lastRowLastColumn="0"/>
            </w:pPr>
            <w:r>
              <w:t xml:space="preserve">Unit 1: Anatomy and physiology:    Skeletal System, Muscular System and Respiratory </w:t>
            </w:r>
            <w:proofErr w:type="gramStart"/>
            <w:r>
              <w:t>System  1</w:t>
            </w:r>
            <w:proofErr w:type="gramEnd"/>
            <w:r>
              <w:t xml:space="preserve"> hour paper  (All students)</w:t>
            </w:r>
          </w:p>
          <w:p w14:paraId="6CCDE124" w14:textId="77777777" w:rsidR="00116CA7" w:rsidRDefault="00116CA7" w:rsidP="00116CA7">
            <w:pPr>
              <w:cnfStyle w:val="000000000000" w:firstRow="0" w:lastRow="0" w:firstColumn="0" w:lastColumn="0" w:oddVBand="0" w:evenVBand="0" w:oddHBand="0" w:evenHBand="0" w:firstRowFirstColumn="0" w:firstRowLastColumn="0" w:lastRowFirstColumn="0" w:lastRowLastColumn="0"/>
            </w:pPr>
            <w:r>
              <w:t xml:space="preserve">Unit 22: Business in Sport: Student will receive a prelease case study 1 week before the AP and are required to prepare 2 side of A4 notes that can be </w:t>
            </w:r>
            <w:proofErr w:type="spellStart"/>
            <w:r>
              <w:t>use din</w:t>
            </w:r>
            <w:proofErr w:type="spellEnd"/>
            <w:r>
              <w:t xml:space="preserve"> the assessment.</w:t>
            </w:r>
          </w:p>
          <w:p w14:paraId="314323EE" w14:textId="77777777" w:rsidR="00116CA7" w:rsidRPr="00943B0D" w:rsidRDefault="00116CA7" w:rsidP="00116CA7">
            <w:pPr>
              <w:cnfStyle w:val="000000000000" w:firstRow="0" w:lastRow="0" w:firstColumn="0" w:lastColumn="0" w:oddVBand="0" w:evenVBand="0" w:oddHBand="0" w:evenHBand="0" w:firstRowFirstColumn="0" w:firstRowLastColumn="0" w:lastRowFirstColumn="0" w:lastRowLastColumn="0"/>
            </w:pPr>
            <w:r>
              <w:t xml:space="preserve">Q1, Review Business Proposal Q2, SWOT analysis of your business scenario. 1 hour </w:t>
            </w:r>
            <w:proofErr w:type="gramStart"/>
            <w:r>
              <w:t>30 minute</w:t>
            </w:r>
            <w:proofErr w:type="gramEnd"/>
            <w:r>
              <w:t xml:space="preserve"> </w:t>
            </w:r>
            <w:r>
              <w:lastRenderedPageBreak/>
              <w:t>paper.   Diploma and Extended Diploma only</w:t>
            </w:r>
          </w:p>
        </w:tc>
        <w:tc>
          <w:tcPr>
            <w:tcW w:w="3770" w:type="dxa"/>
            <w:shd w:val="clear" w:color="auto" w:fill="C5E0B3" w:themeFill="accent6" w:themeFillTint="66"/>
          </w:tcPr>
          <w:p w14:paraId="77C6330E" w14:textId="77777777" w:rsidR="00116CA7" w:rsidRDefault="00116CA7" w:rsidP="00116CA7">
            <w:pPr>
              <w:pStyle w:val="ListParagraph"/>
              <w:numPr>
                <w:ilvl w:val="0"/>
                <w:numId w:val="22"/>
              </w:numPr>
              <w:contextualSpacing w:val="0"/>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lastRenderedPageBreak/>
              <w:t xml:space="preserve">Student Notes </w:t>
            </w:r>
          </w:p>
          <w:p w14:paraId="09A198E0" w14:textId="77777777" w:rsidR="00116CA7" w:rsidRDefault="00116CA7" w:rsidP="00116CA7">
            <w:pPr>
              <w:pStyle w:val="ListParagraph"/>
              <w:numPr>
                <w:ilvl w:val="0"/>
                <w:numId w:val="22"/>
              </w:numPr>
              <w:contextualSpacing w:val="0"/>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Past Papers</w:t>
            </w:r>
          </w:p>
          <w:p w14:paraId="1772755C" w14:textId="77777777" w:rsidR="00116CA7" w:rsidRDefault="00116CA7" w:rsidP="00116CA7">
            <w:pPr>
              <w:pStyle w:val="ListParagraph"/>
              <w:numPr>
                <w:ilvl w:val="0"/>
                <w:numId w:val="22"/>
              </w:numPr>
              <w:contextualSpacing w:val="0"/>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Revision Guide</w:t>
            </w:r>
          </w:p>
          <w:p w14:paraId="1D0D15CD" w14:textId="77777777" w:rsidR="00116CA7" w:rsidRPr="00943B0D" w:rsidRDefault="00116CA7" w:rsidP="00116CA7">
            <w:pPr>
              <w:pStyle w:val="NoSpacing"/>
              <w:cnfStyle w:val="000000000000" w:firstRow="0" w:lastRow="0" w:firstColumn="0" w:lastColumn="0" w:oddVBand="0" w:evenVBand="0" w:oddHBand="0" w:evenHBand="0" w:firstRowFirstColumn="0" w:firstRowLastColumn="0" w:lastRowFirstColumn="0" w:lastRowLastColumn="0"/>
            </w:pPr>
          </w:p>
        </w:tc>
        <w:tc>
          <w:tcPr>
            <w:tcW w:w="3778" w:type="dxa"/>
            <w:gridSpan w:val="2"/>
            <w:shd w:val="clear" w:color="auto" w:fill="C5E0B3" w:themeFill="accent6" w:themeFillTint="66"/>
          </w:tcPr>
          <w:p w14:paraId="1A0A28F9" w14:textId="4C52D180" w:rsidR="00116CA7" w:rsidRDefault="00626A4C" w:rsidP="00626A4C">
            <w:pPr>
              <w:pStyle w:val="ListParagraph"/>
              <w:ind w:left="360"/>
              <w:contextualSpacing w:val="0"/>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1</w:t>
            </w:r>
            <w:r w:rsidRPr="00626A4C">
              <w:rPr>
                <w:rFonts w:eastAsia="Times New Roman"/>
                <w:vertAlign w:val="superscript"/>
              </w:rPr>
              <w:t>st</w:t>
            </w:r>
            <w:r>
              <w:rPr>
                <w:rFonts w:eastAsia="Times New Roman"/>
              </w:rPr>
              <w:t xml:space="preserve"> December 2025</w:t>
            </w:r>
          </w:p>
        </w:tc>
      </w:tr>
      <w:tr w:rsidR="00116CA7" w:rsidRPr="00943B0D" w14:paraId="56AFEF96" w14:textId="77777777" w:rsidTr="003175C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79" w:type="dxa"/>
            <w:shd w:val="clear" w:color="auto" w:fill="70AD47" w:themeFill="accent6"/>
            <w:hideMark/>
          </w:tcPr>
          <w:p w14:paraId="3673D1C7" w14:textId="0E4BA264" w:rsidR="00116CA7" w:rsidRPr="003175C5" w:rsidRDefault="00116CA7" w:rsidP="00116CA7">
            <w:pPr>
              <w:pStyle w:val="NoSpacing"/>
            </w:pPr>
            <w:r w:rsidRPr="003175C5">
              <w:t>Vocational Business Level 3  </w:t>
            </w:r>
          </w:p>
        </w:tc>
        <w:tc>
          <w:tcPr>
            <w:tcW w:w="3761" w:type="dxa"/>
            <w:shd w:val="clear" w:color="auto" w:fill="70AD47" w:themeFill="accent6"/>
            <w:hideMark/>
          </w:tcPr>
          <w:p w14:paraId="00BA1849" w14:textId="77777777" w:rsidR="00116CA7" w:rsidRPr="003175C5" w:rsidRDefault="00116CA7" w:rsidP="00116CA7">
            <w:pPr>
              <w:pStyle w:val="NoSpacing"/>
              <w:cnfStyle w:val="000000100000" w:firstRow="0" w:lastRow="0" w:firstColumn="0" w:lastColumn="0" w:oddVBand="0" w:evenVBand="0" w:oddHBand="1" w:evenHBand="0" w:firstRowFirstColumn="0" w:firstRowLastColumn="0" w:lastRowFirstColumn="0" w:lastRowLastColumn="0"/>
            </w:pPr>
            <w:r w:rsidRPr="003175C5">
              <w:t>Please revise all topics from unit 1:  </w:t>
            </w:r>
          </w:p>
          <w:p w14:paraId="7E4250E7" w14:textId="77777777" w:rsidR="00116CA7" w:rsidRPr="003175C5" w:rsidRDefault="00116CA7" w:rsidP="00116CA7">
            <w:pPr>
              <w:pStyle w:val="NoSpacing"/>
              <w:cnfStyle w:val="000000100000" w:firstRow="0" w:lastRow="0" w:firstColumn="0" w:lastColumn="0" w:oddVBand="0" w:evenVBand="0" w:oddHBand="1" w:evenHBand="0" w:firstRowFirstColumn="0" w:firstRowLastColumn="0" w:lastRowFirstColumn="0" w:lastRowLastColumn="0"/>
            </w:pPr>
            <w:r w:rsidRPr="003175C5">
              <w:t>Organisation Structures  </w:t>
            </w:r>
          </w:p>
          <w:p w14:paraId="5126AA73" w14:textId="77777777" w:rsidR="00116CA7" w:rsidRPr="003175C5" w:rsidRDefault="00116CA7" w:rsidP="00116CA7">
            <w:pPr>
              <w:pStyle w:val="NoSpacing"/>
              <w:cnfStyle w:val="000000100000" w:firstRow="0" w:lastRow="0" w:firstColumn="0" w:lastColumn="0" w:oddVBand="0" w:evenVBand="0" w:oddHBand="1" w:evenHBand="0" w:firstRowFirstColumn="0" w:firstRowLastColumn="0" w:lastRowFirstColumn="0" w:lastRowLastColumn="0"/>
            </w:pPr>
            <w:r w:rsidRPr="003175C5">
              <w:t>Functional areas  </w:t>
            </w:r>
          </w:p>
          <w:p w14:paraId="5365DECF" w14:textId="77777777" w:rsidR="00116CA7" w:rsidRPr="003175C5" w:rsidRDefault="00116CA7" w:rsidP="00116CA7">
            <w:pPr>
              <w:pStyle w:val="NoSpacing"/>
              <w:cnfStyle w:val="000000100000" w:firstRow="0" w:lastRow="0" w:firstColumn="0" w:lastColumn="0" w:oddVBand="0" w:evenVBand="0" w:oddHBand="1" w:evenHBand="0" w:firstRowFirstColumn="0" w:firstRowLastColumn="0" w:lastRowFirstColumn="0" w:lastRowLastColumn="0"/>
            </w:pPr>
            <w:r w:rsidRPr="003175C5">
              <w:t xml:space="preserve">Business ownership </w:t>
            </w:r>
          </w:p>
          <w:p w14:paraId="06218DA9" w14:textId="77777777" w:rsidR="00116CA7" w:rsidRPr="003175C5" w:rsidRDefault="00116CA7" w:rsidP="00116CA7">
            <w:pPr>
              <w:pStyle w:val="NoSpacing"/>
              <w:cnfStyle w:val="000000100000" w:firstRow="0" w:lastRow="0" w:firstColumn="0" w:lastColumn="0" w:oddVBand="0" w:evenVBand="0" w:oddHBand="1" w:evenHBand="0" w:firstRowFirstColumn="0" w:firstRowLastColumn="0" w:lastRowFirstColumn="0" w:lastRowLastColumn="0"/>
            </w:pPr>
            <w:r w:rsidRPr="003175C5">
              <w:t>Aims and Objectives  </w:t>
            </w:r>
          </w:p>
          <w:p w14:paraId="5044336E" w14:textId="77777777" w:rsidR="00116CA7" w:rsidRPr="003175C5" w:rsidRDefault="00116CA7" w:rsidP="00116CA7">
            <w:pPr>
              <w:pStyle w:val="NoSpacing"/>
              <w:cnfStyle w:val="000000100000" w:firstRow="0" w:lastRow="0" w:firstColumn="0" w:lastColumn="0" w:oddVBand="0" w:evenVBand="0" w:oddHBand="1" w:evenHBand="0" w:firstRowFirstColumn="0" w:firstRowLastColumn="0" w:lastRowFirstColumn="0" w:lastRowLastColumn="0"/>
            </w:pPr>
            <w:r w:rsidRPr="003175C5">
              <w:t>Sectors of Production   </w:t>
            </w:r>
          </w:p>
          <w:p w14:paraId="1F84A922" w14:textId="6375F526" w:rsidR="00116CA7" w:rsidRPr="003175C5" w:rsidRDefault="00116CA7" w:rsidP="00116CA7">
            <w:pPr>
              <w:pStyle w:val="NoSpacing"/>
              <w:cnfStyle w:val="000000100000" w:firstRow="0" w:lastRow="0" w:firstColumn="0" w:lastColumn="0" w:oddVBand="0" w:evenVBand="0" w:oddHBand="1" w:evenHBand="0" w:firstRowFirstColumn="0" w:firstRowLastColumn="0" w:lastRowFirstColumn="0" w:lastRowLastColumn="0"/>
            </w:pPr>
            <w:r w:rsidRPr="003175C5">
              <w:t>Sectors of Operation   </w:t>
            </w:r>
          </w:p>
        </w:tc>
        <w:tc>
          <w:tcPr>
            <w:tcW w:w="3778" w:type="dxa"/>
            <w:gridSpan w:val="2"/>
            <w:shd w:val="clear" w:color="auto" w:fill="70AD47" w:themeFill="accent6"/>
            <w:hideMark/>
          </w:tcPr>
          <w:p w14:paraId="2EB9B14C" w14:textId="77777777" w:rsidR="00116CA7" w:rsidRPr="003175C5" w:rsidRDefault="00116CA7" w:rsidP="00116CA7">
            <w:pPr>
              <w:pStyle w:val="NoSpacing"/>
              <w:cnfStyle w:val="000000100000" w:firstRow="0" w:lastRow="0" w:firstColumn="0" w:lastColumn="0" w:oddVBand="0" w:evenVBand="0" w:oddHBand="1" w:evenHBand="0" w:firstRowFirstColumn="0" w:firstRowLastColumn="0" w:lastRowFirstColumn="0" w:lastRowLastColumn="0"/>
            </w:pPr>
            <w:r w:rsidRPr="003175C5">
              <w:t>Please revise using your notebooks  </w:t>
            </w:r>
          </w:p>
          <w:p w14:paraId="24D38581" w14:textId="77777777" w:rsidR="00116CA7" w:rsidRPr="003175C5" w:rsidRDefault="00C0139D" w:rsidP="00116CA7">
            <w:pPr>
              <w:pStyle w:val="NoSpacing"/>
              <w:cnfStyle w:val="000000100000" w:firstRow="0" w:lastRow="0" w:firstColumn="0" w:lastColumn="0" w:oddVBand="0" w:evenVBand="0" w:oddHBand="1" w:evenHBand="0" w:firstRowFirstColumn="0" w:firstRowLastColumn="0" w:lastRowFirstColumn="0" w:lastRowLastColumn="0"/>
            </w:pPr>
            <w:hyperlink r:id="rId22" w:tgtFrame="_blank" w:history="1">
              <w:r w:rsidR="00116CA7" w:rsidRPr="003175C5">
                <w:rPr>
                  <w:rStyle w:val="Hyperlink"/>
                </w:rPr>
                <w:t>www.businessed.co.uk</w:t>
              </w:r>
            </w:hyperlink>
            <w:r w:rsidR="00116CA7" w:rsidRPr="003175C5">
              <w:t>   </w:t>
            </w:r>
          </w:p>
          <w:p w14:paraId="61B577FC" w14:textId="77777777" w:rsidR="00116CA7" w:rsidRPr="003175C5" w:rsidRDefault="00116CA7" w:rsidP="00116CA7">
            <w:pPr>
              <w:pStyle w:val="NoSpacing"/>
              <w:cnfStyle w:val="000000100000" w:firstRow="0" w:lastRow="0" w:firstColumn="0" w:lastColumn="0" w:oddVBand="0" w:evenVBand="0" w:oddHBand="1" w:evenHBand="0" w:firstRowFirstColumn="0" w:firstRowLastColumn="0" w:lastRowFirstColumn="0" w:lastRowLastColumn="0"/>
            </w:pPr>
            <w:r w:rsidRPr="003175C5">
              <w:t>  </w:t>
            </w:r>
          </w:p>
          <w:p w14:paraId="131D98BD" w14:textId="09C8DB63" w:rsidR="00116CA7" w:rsidRPr="003175C5" w:rsidRDefault="00116CA7" w:rsidP="00116CA7">
            <w:pPr>
              <w:pStyle w:val="NoSpacing"/>
              <w:cnfStyle w:val="000000100000" w:firstRow="0" w:lastRow="0" w:firstColumn="0" w:lastColumn="0" w:oddVBand="0" w:evenVBand="0" w:oddHBand="1" w:evenHBand="0" w:firstRowFirstColumn="0" w:firstRowLastColumn="0" w:lastRowFirstColumn="0" w:lastRowLastColumn="0"/>
            </w:pPr>
            <w:r w:rsidRPr="003175C5">
              <w:t xml:space="preserve">More detail about what and how to revise has been posted on </w:t>
            </w:r>
            <w:proofErr w:type="spellStart"/>
            <w:r w:rsidRPr="003175C5">
              <w:t>Edulink</w:t>
            </w:r>
            <w:proofErr w:type="spellEnd"/>
            <w:r w:rsidRPr="003175C5">
              <w:t>  </w:t>
            </w:r>
          </w:p>
        </w:tc>
        <w:tc>
          <w:tcPr>
            <w:tcW w:w="3778" w:type="dxa"/>
            <w:gridSpan w:val="2"/>
            <w:shd w:val="clear" w:color="auto" w:fill="70AD47" w:themeFill="accent6"/>
          </w:tcPr>
          <w:p w14:paraId="7179549D" w14:textId="6825153B" w:rsidR="00116CA7" w:rsidRPr="003175C5" w:rsidRDefault="00116CA7" w:rsidP="00116CA7">
            <w:pPr>
              <w:pStyle w:val="NoSpacing"/>
              <w:cnfStyle w:val="000000100000" w:firstRow="0" w:lastRow="0" w:firstColumn="0" w:lastColumn="0" w:oddVBand="0" w:evenVBand="0" w:oddHBand="1" w:evenHBand="0" w:firstRowFirstColumn="0" w:firstRowLastColumn="0" w:lastRowFirstColumn="0" w:lastRowLastColumn="0"/>
            </w:pPr>
            <w:r w:rsidRPr="003175C5">
              <w:t>15</w:t>
            </w:r>
            <w:r w:rsidRPr="003175C5">
              <w:rPr>
                <w:vertAlign w:val="superscript"/>
              </w:rPr>
              <w:t>th</w:t>
            </w:r>
            <w:r w:rsidRPr="003175C5">
              <w:t xml:space="preserve"> December 2025</w:t>
            </w:r>
          </w:p>
        </w:tc>
      </w:tr>
      <w:tr w:rsidR="006B6C91" w:rsidRPr="00943B0D" w14:paraId="38EB469C" w14:textId="77777777" w:rsidTr="006B6C91">
        <w:trPr>
          <w:trHeight w:val="300"/>
        </w:trPr>
        <w:tc>
          <w:tcPr>
            <w:cnfStyle w:val="001000000000" w:firstRow="0" w:lastRow="0" w:firstColumn="1" w:lastColumn="0" w:oddVBand="0" w:evenVBand="0" w:oddHBand="0" w:evenHBand="0" w:firstRowFirstColumn="0" w:firstRowLastColumn="0" w:lastRowFirstColumn="0" w:lastRowLastColumn="0"/>
            <w:tcW w:w="1479" w:type="dxa"/>
            <w:shd w:val="clear" w:color="auto" w:fill="A8D08D" w:themeFill="accent6" w:themeFillTint="99"/>
          </w:tcPr>
          <w:p w14:paraId="10E15C62" w14:textId="77777777" w:rsidR="006B6C91" w:rsidRPr="006B6C91" w:rsidRDefault="006B6C91" w:rsidP="006B6C91">
            <w:pPr>
              <w:pStyle w:val="NoSpacing"/>
            </w:pPr>
            <w:r w:rsidRPr="006B6C91">
              <w:t>Photography</w:t>
            </w:r>
          </w:p>
          <w:p w14:paraId="368744B4" w14:textId="36C0800B" w:rsidR="006B6C91" w:rsidRPr="00943B0D" w:rsidRDefault="006B6C91" w:rsidP="006B6C91">
            <w:pPr>
              <w:pStyle w:val="NoSpacing"/>
            </w:pPr>
          </w:p>
        </w:tc>
        <w:tc>
          <w:tcPr>
            <w:tcW w:w="3761" w:type="dxa"/>
            <w:shd w:val="clear" w:color="auto" w:fill="A8D08D" w:themeFill="accent6" w:themeFillTint="99"/>
          </w:tcPr>
          <w:p w14:paraId="431485D4" w14:textId="77777777" w:rsidR="006B6C91" w:rsidRDefault="006B6C91" w:rsidP="006B6C91">
            <w:pPr>
              <w:pStyle w:val="NoSpacing"/>
              <w:cnfStyle w:val="000000000000" w:firstRow="0" w:lastRow="0" w:firstColumn="0" w:lastColumn="0" w:oddVBand="0" w:evenVBand="0" w:oddHBand="0" w:evenHBand="0" w:firstRowFirstColumn="0" w:firstRowLastColumn="0" w:lastRowFirstColumn="0" w:lastRowLastColumn="0"/>
              <w:rPr>
                <w:sz w:val="24"/>
                <w:szCs w:val="24"/>
                <w:lang w:eastAsia="en-GB"/>
              </w:rPr>
            </w:pPr>
            <w:r>
              <w:rPr>
                <w:sz w:val="24"/>
                <w:szCs w:val="24"/>
                <w:lang w:eastAsia="en-GB"/>
              </w:rPr>
              <w:t>Students will hand in their Skills Evidence PowerPoints.</w:t>
            </w:r>
          </w:p>
          <w:p w14:paraId="7E6386DA" w14:textId="055EEA3D" w:rsidR="006B6C91" w:rsidRPr="00943B0D" w:rsidRDefault="006B6C91" w:rsidP="006B6C91">
            <w:pPr>
              <w:pStyle w:val="NoSpacing"/>
              <w:cnfStyle w:val="000000000000" w:firstRow="0" w:lastRow="0" w:firstColumn="0" w:lastColumn="0" w:oddVBand="0" w:evenVBand="0" w:oddHBand="0" w:evenHBand="0" w:firstRowFirstColumn="0" w:firstRowLastColumn="0" w:lastRowFirstColumn="0" w:lastRowLastColumn="0"/>
            </w:pPr>
            <w:r>
              <w:rPr>
                <w:sz w:val="24"/>
                <w:szCs w:val="24"/>
                <w:lang w:eastAsia="en-GB"/>
              </w:rPr>
              <w:t>They will produce a Proposal PowerPoint for their Mini Project.</w:t>
            </w:r>
          </w:p>
        </w:tc>
        <w:tc>
          <w:tcPr>
            <w:tcW w:w="3778" w:type="dxa"/>
            <w:gridSpan w:val="2"/>
            <w:shd w:val="clear" w:color="auto" w:fill="A8D08D" w:themeFill="accent6" w:themeFillTint="99"/>
          </w:tcPr>
          <w:p w14:paraId="4B3954C0" w14:textId="11378907" w:rsidR="006B6C91" w:rsidRPr="00943B0D" w:rsidRDefault="006B6C91" w:rsidP="006B6C91">
            <w:pPr>
              <w:pStyle w:val="NoSpacing"/>
              <w:cnfStyle w:val="000000000000" w:firstRow="0" w:lastRow="0" w:firstColumn="0" w:lastColumn="0" w:oddVBand="0" w:evenVBand="0" w:oddHBand="0" w:evenHBand="0" w:firstRowFirstColumn="0" w:firstRowLastColumn="0" w:lastRowFirstColumn="0" w:lastRowLastColumn="0"/>
            </w:pPr>
            <w:r>
              <w:rPr>
                <w:sz w:val="24"/>
                <w:szCs w:val="24"/>
                <w:lang w:eastAsia="en-GB"/>
              </w:rPr>
              <w:t>All help PowerPoints will be on the Shared Area. Students can also use their knowledge organisers.</w:t>
            </w:r>
          </w:p>
        </w:tc>
        <w:tc>
          <w:tcPr>
            <w:tcW w:w="3778" w:type="dxa"/>
            <w:gridSpan w:val="2"/>
            <w:shd w:val="clear" w:color="auto" w:fill="A8D08D" w:themeFill="accent6" w:themeFillTint="99"/>
          </w:tcPr>
          <w:p w14:paraId="717537D1" w14:textId="351824D1" w:rsidR="006B6C91" w:rsidRPr="00943B0D" w:rsidRDefault="006B6C91" w:rsidP="006B6C91">
            <w:pPr>
              <w:pStyle w:val="NoSpacing"/>
              <w:cnfStyle w:val="000000000000" w:firstRow="0" w:lastRow="0" w:firstColumn="0" w:lastColumn="0" w:oddVBand="0" w:evenVBand="0" w:oddHBand="0" w:evenHBand="0" w:firstRowFirstColumn="0" w:firstRowLastColumn="0" w:lastRowFirstColumn="0" w:lastRowLastColumn="0"/>
            </w:pPr>
            <w:r>
              <w:t>Nov 2025</w:t>
            </w:r>
          </w:p>
        </w:tc>
      </w:tr>
      <w:tr w:rsidR="00116CA7" w:rsidRPr="00943B0D" w14:paraId="169F2381" w14:textId="77777777" w:rsidTr="00F84BB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79" w:type="dxa"/>
            <w:shd w:val="clear" w:color="auto" w:fill="70AD47" w:themeFill="accent6"/>
          </w:tcPr>
          <w:p w14:paraId="5D82F217" w14:textId="139E7A69" w:rsidR="00116CA7" w:rsidRDefault="00116CA7" w:rsidP="00116CA7">
            <w:pPr>
              <w:pStyle w:val="NoSpacing"/>
              <w:rPr>
                <w:rFonts w:ascii="Calibri" w:eastAsia="Times New Roman" w:hAnsi="Calibri" w:cs="Calibri"/>
                <w:lang w:val="en-US" w:eastAsia="en-GB"/>
              </w:rPr>
            </w:pPr>
            <w:r>
              <w:rPr>
                <w:rFonts w:ascii="Calibri" w:eastAsia="Times New Roman" w:hAnsi="Calibri" w:cs="Calibri"/>
                <w:lang w:val="en-US" w:eastAsia="en-GB"/>
              </w:rPr>
              <w:t>Spanish</w:t>
            </w:r>
          </w:p>
        </w:tc>
        <w:tc>
          <w:tcPr>
            <w:tcW w:w="3761" w:type="dxa"/>
            <w:shd w:val="clear" w:color="auto" w:fill="70AD47" w:themeFill="accent6"/>
          </w:tcPr>
          <w:p w14:paraId="41CABF99" w14:textId="77777777" w:rsidR="00116CA7" w:rsidRPr="009B3C9F" w:rsidRDefault="00116CA7" w:rsidP="00116CA7">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US" w:eastAsia="en-GB"/>
              </w:rPr>
            </w:pPr>
            <w:r w:rsidRPr="009B3C9F">
              <w:rPr>
                <w:rFonts w:ascii="Calibri" w:eastAsia="Times New Roman" w:hAnsi="Calibri" w:cs="Calibri"/>
                <w:lang w:val="en-US" w:eastAsia="en-GB"/>
              </w:rPr>
              <w:t>Year 1 course:</w:t>
            </w:r>
          </w:p>
          <w:p w14:paraId="1A25316E" w14:textId="77777777" w:rsidR="00116CA7" w:rsidRPr="009B3C9F" w:rsidRDefault="00116CA7" w:rsidP="00116CA7">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US" w:eastAsia="en-GB"/>
              </w:rPr>
            </w:pPr>
            <w:r>
              <w:rPr>
                <w:rFonts w:ascii="Calibri" w:eastAsia="Times New Roman" w:hAnsi="Calibri" w:cs="Calibri"/>
                <w:lang w:val="en-US" w:eastAsia="en-GB"/>
              </w:rPr>
              <w:t>U</w:t>
            </w:r>
            <w:r w:rsidRPr="009B3C9F">
              <w:rPr>
                <w:rFonts w:ascii="Calibri" w:eastAsia="Times New Roman" w:hAnsi="Calibri" w:cs="Calibri"/>
                <w:lang w:val="en-US" w:eastAsia="en-GB"/>
              </w:rPr>
              <w:t xml:space="preserve">nit 1 and </w:t>
            </w:r>
            <w:r>
              <w:rPr>
                <w:rFonts w:ascii="Calibri" w:eastAsia="Times New Roman" w:hAnsi="Calibri" w:cs="Calibri"/>
                <w:lang w:val="en-US" w:eastAsia="en-GB"/>
              </w:rPr>
              <w:t>U</w:t>
            </w:r>
            <w:r w:rsidRPr="009B3C9F">
              <w:rPr>
                <w:rFonts w:ascii="Calibri" w:eastAsia="Times New Roman" w:hAnsi="Calibri" w:cs="Calibri"/>
                <w:lang w:val="en-US" w:eastAsia="en-GB"/>
              </w:rPr>
              <w:t xml:space="preserve">nit </w:t>
            </w:r>
            <w:r>
              <w:rPr>
                <w:rFonts w:ascii="Calibri" w:eastAsia="Times New Roman" w:hAnsi="Calibri" w:cs="Calibri"/>
                <w:lang w:val="en-US" w:eastAsia="en-GB"/>
              </w:rPr>
              <w:t>2+ grammar</w:t>
            </w:r>
          </w:p>
          <w:p w14:paraId="1FE606DB" w14:textId="77777777" w:rsidR="00116CA7" w:rsidRDefault="00116CA7" w:rsidP="00116CA7">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56A1B462" w14:textId="77777777" w:rsidR="00116CA7" w:rsidRPr="00944A8E" w:rsidRDefault="00116CA7" w:rsidP="00116CA7">
            <w:pPr>
              <w:cnfStyle w:val="000000100000" w:firstRow="0" w:lastRow="0" w:firstColumn="0" w:lastColumn="0" w:oddVBand="0" w:evenVBand="0" w:oddHBand="1" w:evenHBand="0" w:firstRowFirstColumn="0" w:firstRowLastColumn="0" w:lastRowFirstColumn="0" w:lastRowLastColumn="0"/>
              <w:rPr>
                <w:rFonts w:cstheme="minorHAnsi"/>
                <w:sz w:val="20"/>
                <w:szCs w:val="20"/>
                <w:lang w:val="es-ES_tradnl"/>
              </w:rPr>
            </w:pPr>
            <w:r w:rsidRPr="00944A8E">
              <w:rPr>
                <w:rFonts w:cstheme="minorHAnsi"/>
                <w:sz w:val="20"/>
                <w:szCs w:val="20"/>
              </w:rPr>
              <w:t xml:space="preserve">Unit 1. </w:t>
            </w:r>
            <w:r w:rsidRPr="00944A8E">
              <w:rPr>
                <w:rFonts w:cstheme="minorHAnsi"/>
                <w:sz w:val="20"/>
                <w:szCs w:val="20"/>
                <w:lang w:val="es-ES_tradnl"/>
              </w:rPr>
              <w:t>La inmigración en España</w:t>
            </w:r>
          </w:p>
          <w:p w14:paraId="1491EF9E" w14:textId="77777777" w:rsidR="00116CA7" w:rsidRPr="00944A8E" w:rsidRDefault="00116CA7" w:rsidP="00116CA7">
            <w:pPr>
              <w:cnfStyle w:val="000000100000" w:firstRow="0" w:lastRow="0" w:firstColumn="0" w:lastColumn="0" w:oddVBand="0" w:evenVBand="0" w:oddHBand="1" w:evenHBand="0" w:firstRowFirstColumn="0" w:firstRowLastColumn="0" w:lastRowFirstColumn="0" w:lastRowLastColumn="0"/>
              <w:rPr>
                <w:rFonts w:cstheme="minorHAnsi"/>
                <w:sz w:val="20"/>
                <w:szCs w:val="20"/>
                <w:lang w:val="es-ES_tradnl"/>
              </w:rPr>
            </w:pPr>
            <w:proofErr w:type="spellStart"/>
            <w:r w:rsidRPr="00944A8E">
              <w:rPr>
                <w:rFonts w:cstheme="minorHAnsi"/>
                <w:sz w:val="20"/>
                <w:szCs w:val="20"/>
                <w:lang w:val="es-ES_tradnl"/>
              </w:rPr>
              <w:t>Unit</w:t>
            </w:r>
            <w:proofErr w:type="spellEnd"/>
            <w:r w:rsidRPr="00944A8E">
              <w:rPr>
                <w:rFonts w:cstheme="minorHAnsi"/>
                <w:sz w:val="20"/>
                <w:szCs w:val="20"/>
                <w:lang w:val="es-ES_tradnl"/>
              </w:rPr>
              <w:t xml:space="preserve"> 2. El racismo</w:t>
            </w:r>
          </w:p>
          <w:p w14:paraId="3DA235F9" w14:textId="77777777" w:rsidR="00116CA7" w:rsidRPr="00944A8E" w:rsidRDefault="00116CA7" w:rsidP="00116CA7">
            <w:pPr>
              <w:cnfStyle w:val="000000100000" w:firstRow="0" w:lastRow="0" w:firstColumn="0" w:lastColumn="0" w:oddVBand="0" w:evenVBand="0" w:oddHBand="1" w:evenHBand="0" w:firstRowFirstColumn="0" w:firstRowLastColumn="0" w:lastRowFirstColumn="0" w:lastRowLastColumn="0"/>
              <w:rPr>
                <w:rFonts w:cstheme="minorHAnsi"/>
                <w:sz w:val="20"/>
                <w:szCs w:val="20"/>
                <w:lang w:val="es-ES_tradnl"/>
              </w:rPr>
            </w:pPr>
            <w:proofErr w:type="spellStart"/>
            <w:r w:rsidRPr="00944A8E">
              <w:rPr>
                <w:rFonts w:cstheme="minorHAnsi"/>
                <w:sz w:val="20"/>
                <w:szCs w:val="20"/>
                <w:lang w:val="es-ES_tradnl"/>
              </w:rPr>
              <w:t>Unit</w:t>
            </w:r>
            <w:proofErr w:type="spellEnd"/>
            <w:r w:rsidRPr="00944A8E">
              <w:rPr>
                <w:rFonts w:cstheme="minorHAnsi"/>
                <w:sz w:val="20"/>
                <w:szCs w:val="20"/>
                <w:lang w:val="es-ES_tradnl"/>
              </w:rPr>
              <w:t xml:space="preserve"> 1.1 Los beneficios y los aspectos negativos </w:t>
            </w:r>
          </w:p>
          <w:p w14:paraId="12FD666E" w14:textId="77777777" w:rsidR="00116CA7" w:rsidRPr="00944A8E" w:rsidRDefault="00116CA7" w:rsidP="00116CA7">
            <w:pPr>
              <w:cnfStyle w:val="000000100000" w:firstRow="0" w:lastRow="0" w:firstColumn="0" w:lastColumn="0" w:oddVBand="0" w:evenVBand="0" w:oddHBand="1" w:evenHBand="0" w:firstRowFirstColumn="0" w:firstRowLastColumn="0" w:lastRowFirstColumn="0" w:lastRowLastColumn="0"/>
              <w:rPr>
                <w:rFonts w:cstheme="minorHAnsi"/>
                <w:sz w:val="20"/>
                <w:szCs w:val="20"/>
                <w:lang w:val="es-ES_tradnl"/>
              </w:rPr>
            </w:pPr>
            <w:proofErr w:type="spellStart"/>
            <w:r w:rsidRPr="00944A8E">
              <w:rPr>
                <w:rFonts w:cstheme="minorHAnsi"/>
                <w:sz w:val="20"/>
                <w:szCs w:val="20"/>
                <w:lang w:val="es-ES_tradnl"/>
              </w:rPr>
              <w:t>Unit</w:t>
            </w:r>
            <w:proofErr w:type="spellEnd"/>
            <w:r w:rsidRPr="00944A8E">
              <w:rPr>
                <w:rFonts w:cstheme="minorHAnsi"/>
                <w:sz w:val="20"/>
                <w:szCs w:val="20"/>
                <w:lang w:val="es-ES_tradnl"/>
              </w:rPr>
              <w:t xml:space="preserve"> 2.1. Las actitudes racistas y xenófobas</w:t>
            </w:r>
          </w:p>
          <w:p w14:paraId="1E4F3CB1" w14:textId="77777777" w:rsidR="00116CA7" w:rsidRPr="00944A8E" w:rsidRDefault="00116CA7" w:rsidP="00116CA7">
            <w:pPr>
              <w:cnfStyle w:val="000000100000" w:firstRow="0" w:lastRow="0" w:firstColumn="0" w:lastColumn="0" w:oddVBand="0" w:evenVBand="0" w:oddHBand="1" w:evenHBand="0" w:firstRowFirstColumn="0" w:firstRowLastColumn="0" w:lastRowFirstColumn="0" w:lastRowLastColumn="0"/>
              <w:rPr>
                <w:rFonts w:cstheme="minorHAnsi"/>
                <w:sz w:val="20"/>
                <w:szCs w:val="20"/>
                <w:lang w:val="es-ES_tradnl"/>
              </w:rPr>
            </w:pPr>
            <w:proofErr w:type="spellStart"/>
            <w:r w:rsidRPr="00944A8E">
              <w:rPr>
                <w:rFonts w:cstheme="minorHAnsi"/>
                <w:sz w:val="20"/>
                <w:szCs w:val="20"/>
                <w:lang w:val="es-ES_tradnl"/>
              </w:rPr>
              <w:t>Unit</w:t>
            </w:r>
            <w:proofErr w:type="spellEnd"/>
            <w:r w:rsidRPr="00944A8E">
              <w:rPr>
                <w:rFonts w:cstheme="minorHAnsi"/>
                <w:sz w:val="20"/>
                <w:szCs w:val="20"/>
                <w:lang w:val="es-ES_tradnl"/>
              </w:rPr>
              <w:t xml:space="preserve"> 1.2 La inmigración en el mundo hispánico</w:t>
            </w:r>
          </w:p>
          <w:p w14:paraId="60D804A7" w14:textId="77777777" w:rsidR="00116CA7" w:rsidRPr="00944A8E" w:rsidRDefault="00116CA7" w:rsidP="00116CA7">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s-ES_tradnl" w:eastAsia="en-GB"/>
              </w:rPr>
            </w:pPr>
            <w:proofErr w:type="spellStart"/>
            <w:r w:rsidRPr="00944A8E">
              <w:rPr>
                <w:rFonts w:cstheme="minorHAnsi"/>
                <w:sz w:val="20"/>
                <w:szCs w:val="20"/>
                <w:lang w:val="es-ES_tradnl"/>
              </w:rPr>
              <w:t>Unit</w:t>
            </w:r>
            <w:proofErr w:type="spellEnd"/>
            <w:r w:rsidRPr="00944A8E">
              <w:rPr>
                <w:rFonts w:cstheme="minorHAnsi"/>
                <w:sz w:val="20"/>
                <w:szCs w:val="20"/>
                <w:lang w:val="es-ES_tradnl"/>
              </w:rPr>
              <w:t xml:space="preserve"> 2.2 Las medidas contra el racismo</w:t>
            </w:r>
          </w:p>
          <w:p w14:paraId="5A3756E7" w14:textId="77777777" w:rsidR="00116CA7" w:rsidRDefault="00116CA7" w:rsidP="00116CA7">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US" w:eastAsia="en-GB"/>
              </w:rPr>
            </w:pPr>
          </w:p>
          <w:p w14:paraId="180DCCC3" w14:textId="77777777" w:rsidR="00116CA7" w:rsidRPr="009B3C9F" w:rsidRDefault="00116CA7" w:rsidP="00116CA7">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p>
          <w:p w14:paraId="64751D72" w14:textId="77777777" w:rsidR="00116CA7" w:rsidRPr="009B3C9F" w:rsidRDefault="00116CA7" w:rsidP="00116CA7">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p>
          <w:p w14:paraId="038E397F" w14:textId="77777777" w:rsidR="00116CA7" w:rsidRDefault="00116CA7" w:rsidP="00116CA7">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US" w:eastAsia="en-GB"/>
              </w:rPr>
            </w:pPr>
          </w:p>
        </w:tc>
        <w:tc>
          <w:tcPr>
            <w:tcW w:w="3778" w:type="dxa"/>
            <w:gridSpan w:val="2"/>
            <w:shd w:val="clear" w:color="auto" w:fill="70AD47" w:themeFill="accent6"/>
          </w:tcPr>
          <w:p w14:paraId="7BF778A0" w14:textId="77777777" w:rsidR="00116CA7" w:rsidRPr="009B3C9F" w:rsidRDefault="00116CA7" w:rsidP="00116CA7">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9B3C9F">
              <w:rPr>
                <w:rFonts w:ascii="Calibri" w:eastAsia="Times New Roman" w:hAnsi="Calibri" w:cs="Calibri"/>
                <w:lang w:val="en-US" w:eastAsia="en-GB"/>
              </w:rPr>
              <w:t>‘In -class revision’ will be provided.  </w:t>
            </w:r>
            <w:r w:rsidRPr="009B3C9F">
              <w:rPr>
                <w:rFonts w:ascii="Calibri" w:eastAsia="Times New Roman" w:hAnsi="Calibri" w:cs="Calibri"/>
                <w:lang w:eastAsia="en-GB"/>
              </w:rPr>
              <w:t> </w:t>
            </w:r>
          </w:p>
          <w:p w14:paraId="5FDB86A3" w14:textId="77777777" w:rsidR="00116CA7" w:rsidRPr="009B3C9F" w:rsidRDefault="00116CA7" w:rsidP="00116CA7">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9B3C9F">
              <w:rPr>
                <w:rFonts w:ascii="Calibri" w:eastAsia="Times New Roman" w:hAnsi="Calibri" w:cs="Calibri"/>
                <w:lang w:val="en-US" w:eastAsia="en-GB"/>
              </w:rPr>
              <w:t>Classroom exercise book notes </w:t>
            </w:r>
            <w:r w:rsidRPr="009B3C9F">
              <w:rPr>
                <w:rFonts w:ascii="Calibri" w:eastAsia="Times New Roman" w:hAnsi="Calibri" w:cs="Calibri"/>
                <w:lang w:eastAsia="en-GB"/>
              </w:rPr>
              <w:t> </w:t>
            </w:r>
          </w:p>
          <w:p w14:paraId="03C90671" w14:textId="77777777" w:rsidR="00116CA7" w:rsidRPr="009B3C9F" w:rsidRDefault="00116CA7" w:rsidP="00116CA7">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9B3C9F">
              <w:rPr>
                <w:rFonts w:ascii="Calibri" w:eastAsia="Times New Roman" w:hAnsi="Calibri" w:cs="Calibri"/>
                <w:lang w:val="en-US" w:eastAsia="en-GB"/>
              </w:rPr>
              <w:t>Course text book – vocabulary pages in particular </w:t>
            </w:r>
            <w:r w:rsidRPr="009B3C9F">
              <w:rPr>
                <w:rFonts w:ascii="Calibri" w:eastAsia="Times New Roman" w:hAnsi="Calibri" w:cs="Calibri"/>
                <w:lang w:eastAsia="en-GB"/>
              </w:rPr>
              <w:t> </w:t>
            </w:r>
          </w:p>
          <w:p w14:paraId="5208CDC1" w14:textId="77777777" w:rsidR="00116CA7" w:rsidRPr="009B3C9F" w:rsidRDefault="00116CA7" w:rsidP="00116CA7">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9B3C9F">
              <w:rPr>
                <w:rFonts w:ascii="Calibri" w:eastAsia="Times New Roman" w:hAnsi="Calibri" w:cs="Calibri"/>
                <w:lang w:val="en-US" w:eastAsia="en-GB"/>
              </w:rPr>
              <w:t>Suggested strategies: </w:t>
            </w:r>
            <w:r w:rsidRPr="009B3C9F">
              <w:rPr>
                <w:rFonts w:ascii="Calibri" w:eastAsia="Times New Roman" w:hAnsi="Calibri" w:cs="Calibri"/>
                <w:lang w:eastAsia="en-GB"/>
              </w:rPr>
              <w:t> </w:t>
            </w:r>
          </w:p>
          <w:p w14:paraId="36CA4180" w14:textId="77777777" w:rsidR="00116CA7" w:rsidRPr="009B3C9F" w:rsidRDefault="00116CA7" w:rsidP="00116CA7">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9B3C9F">
              <w:rPr>
                <w:rFonts w:ascii="Calibri" w:eastAsia="Times New Roman" w:hAnsi="Calibri" w:cs="Calibri"/>
                <w:lang w:val="en-US" w:eastAsia="en-GB"/>
              </w:rPr>
              <w:t>Practice exam skills such as gap fill exercises, translation tasks, etc. </w:t>
            </w:r>
            <w:r w:rsidRPr="009B3C9F">
              <w:rPr>
                <w:rFonts w:ascii="Calibri" w:eastAsia="Times New Roman" w:hAnsi="Calibri" w:cs="Calibri"/>
                <w:lang w:eastAsia="en-GB"/>
              </w:rPr>
              <w:t> </w:t>
            </w:r>
          </w:p>
          <w:p w14:paraId="083FA3EB" w14:textId="77777777" w:rsidR="00116CA7" w:rsidRPr="009B3C9F" w:rsidRDefault="00116CA7" w:rsidP="00116CA7">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9B3C9F">
              <w:rPr>
                <w:rFonts w:ascii="Calibri" w:eastAsia="Times New Roman" w:hAnsi="Calibri" w:cs="Calibri"/>
                <w:lang w:val="en-US" w:eastAsia="en-GB"/>
              </w:rPr>
              <w:t>Look-cover-write-check </w:t>
            </w:r>
            <w:r w:rsidRPr="009B3C9F">
              <w:rPr>
                <w:rFonts w:ascii="Calibri" w:eastAsia="Times New Roman" w:hAnsi="Calibri" w:cs="Calibri"/>
                <w:lang w:eastAsia="en-GB"/>
              </w:rPr>
              <w:t> </w:t>
            </w:r>
          </w:p>
          <w:p w14:paraId="0C802EBD" w14:textId="77777777" w:rsidR="00116CA7" w:rsidRPr="009B3C9F" w:rsidRDefault="00116CA7" w:rsidP="00116CA7">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9B3C9F">
              <w:rPr>
                <w:rFonts w:ascii="Calibri" w:eastAsia="Times New Roman" w:hAnsi="Calibri" w:cs="Calibri"/>
                <w:lang w:val="en-US" w:eastAsia="en-GB"/>
              </w:rPr>
              <w:t>Get someone to test you (family/someone in your Form group) </w:t>
            </w:r>
            <w:r w:rsidRPr="009B3C9F">
              <w:rPr>
                <w:rFonts w:ascii="Calibri" w:eastAsia="Times New Roman" w:hAnsi="Calibri" w:cs="Calibri"/>
                <w:lang w:eastAsia="en-GB"/>
              </w:rPr>
              <w:t> </w:t>
            </w:r>
          </w:p>
          <w:p w14:paraId="2C8DBD43" w14:textId="77777777" w:rsidR="00116CA7" w:rsidRPr="009B3C9F" w:rsidRDefault="00116CA7" w:rsidP="00116CA7">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9B3C9F">
              <w:rPr>
                <w:rFonts w:ascii="Calibri" w:eastAsia="Times New Roman" w:hAnsi="Calibri" w:cs="Calibri"/>
                <w:lang w:val="en-US" w:eastAsia="en-GB"/>
              </w:rPr>
              <w:t xml:space="preserve">Create a Knowledge </w:t>
            </w:r>
            <w:proofErr w:type="spellStart"/>
            <w:r w:rsidRPr="009B3C9F">
              <w:rPr>
                <w:rFonts w:ascii="Calibri" w:eastAsia="Times New Roman" w:hAnsi="Calibri" w:cs="Calibri"/>
                <w:lang w:val="en-US" w:eastAsia="en-GB"/>
              </w:rPr>
              <w:t>Organiser</w:t>
            </w:r>
            <w:proofErr w:type="spellEnd"/>
            <w:r w:rsidRPr="009B3C9F">
              <w:rPr>
                <w:rFonts w:ascii="Calibri" w:eastAsia="Times New Roman" w:hAnsi="Calibri" w:cs="Calibri"/>
                <w:lang w:val="en-US" w:eastAsia="en-GB"/>
              </w:rPr>
              <w:t>/ a spider diagram </w:t>
            </w:r>
            <w:r w:rsidRPr="009B3C9F">
              <w:rPr>
                <w:rFonts w:ascii="Calibri" w:eastAsia="Times New Roman" w:hAnsi="Calibri" w:cs="Calibri"/>
                <w:lang w:eastAsia="en-GB"/>
              </w:rPr>
              <w:t> </w:t>
            </w:r>
          </w:p>
          <w:p w14:paraId="02406826" w14:textId="54A27A72" w:rsidR="00116CA7" w:rsidRPr="009B3C9F" w:rsidRDefault="00116CA7" w:rsidP="00116CA7">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US" w:eastAsia="en-GB"/>
              </w:rPr>
            </w:pPr>
            <w:r w:rsidRPr="009B3C9F">
              <w:rPr>
                <w:rFonts w:ascii="Calibri" w:eastAsia="Times New Roman" w:hAnsi="Calibri" w:cs="Calibri"/>
                <w:lang w:val="en-US" w:eastAsia="en-GB"/>
              </w:rPr>
              <w:t>Create a poster with key phrases on + a sketch to help you remember what they mean. </w:t>
            </w:r>
            <w:r w:rsidRPr="009B3C9F">
              <w:rPr>
                <w:rFonts w:ascii="Calibri" w:eastAsia="Times New Roman" w:hAnsi="Calibri" w:cs="Calibri"/>
                <w:lang w:eastAsia="en-GB"/>
              </w:rPr>
              <w:t> </w:t>
            </w:r>
          </w:p>
        </w:tc>
        <w:tc>
          <w:tcPr>
            <w:tcW w:w="3778" w:type="dxa"/>
            <w:gridSpan w:val="2"/>
            <w:shd w:val="clear" w:color="auto" w:fill="70AD47" w:themeFill="accent6"/>
          </w:tcPr>
          <w:p w14:paraId="7BE83751" w14:textId="78404FB6" w:rsidR="00116CA7" w:rsidRDefault="00116CA7" w:rsidP="00116CA7">
            <w:pPr>
              <w:pStyle w:val="NoSpacing"/>
              <w:cnfStyle w:val="000000100000" w:firstRow="0" w:lastRow="0" w:firstColumn="0" w:lastColumn="0" w:oddVBand="0" w:evenVBand="0" w:oddHBand="1" w:evenHBand="0" w:firstRowFirstColumn="0" w:firstRowLastColumn="0" w:lastRowFirstColumn="0" w:lastRowLastColumn="0"/>
            </w:pPr>
            <w:r w:rsidRPr="00B6350A">
              <w:rPr>
                <w:rFonts w:ascii="Calibri" w:eastAsia="Times New Roman" w:hAnsi="Calibri" w:cs="Calibri"/>
                <w:lang w:val="en-US" w:eastAsia="en-GB"/>
              </w:rPr>
              <w:t>Term 2</w:t>
            </w:r>
          </w:p>
        </w:tc>
      </w:tr>
    </w:tbl>
    <w:p w14:paraId="3500A7EA" w14:textId="77777777" w:rsidR="00943B0D" w:rsidRPr="00943B0D" w:rsidRDefault="00943B0D" w:rsidP="00943B0D">
      <w:pPr>
        <w:spacing w:after="0" w:line="240" w:lineRule="auto"/>
        <w:textAlignment w:val="baseline"/>
        <w:rPr>
          <w:rFonts w:ascii="Segoe UI" w:eastAsia="Times New Roman" w:hAnsi="Segoe UI" w:cs="Segoe UI"/>
          <w:sz w:val="18"/>
          <w:szCs w:val="18"/>
          <w:lang w:eastAsia="en-GB"/>
        </w:rPr>
      </w:pPr>
      <w:r w:rsidRPr="00943B0D">
        <w:rPr>
          <w:rFonts w:ascii="Calibri" w:eastAsia="Times New Roman" w:hAnsi="Calibri" w:cs="Calibri"/>
          <w:lang w:val="en-US" w:eastAsia="en-GB"/>
        </w:rPr>
        <w:t> </w:t>
      </w:r>
      <w:r w:rsidRPr="00943B0D">
        <w:rPr>
          <w:rFonts w:ascii="Calibri" w:eastAsia="Times New Roman" w:hAnsi="Calibri" w:cs="Calibri"/>
          <w:lang w:eastAsia="en-GB"/>
        </w:rPr>
        <w:t> </w:t>
      </w:r>
    </w:p>
    <w:p w14:paraId="75367C4B" w14:textId="77777777" w:rsidR="00943B0D" w:rsidRPr="00943B0D" w:rsidRDefault="00943B0D" w:rsidP="00943B0D">
      <w:pPr>
        <w:spacing w:after="0" w:line="240" w:lineRule="auto"/>
        <w:textAlignment w:val="baseline"/>
        <w:rPr>
          <w:rFonts w:ascii="Segoe UI" w:eastAsia="Times New Roman" w:hAnsi="Segoe UI" w:cs="Segoe UI"/>
          <w:sz w:val="18"/>
          <w:szCs w:val="18"/>
          <w:lang w:eastAsia="en-GB"/>
        </w:rPr>
      </w:pPr>
      <w:r w:rsidRPr="00943B0D">
        <w:rPr>
          <w:rFonts w:ascii="Calibri" w:eastAsia="Times New Roman" w:hAnsi="Calibri" w:cs="Calibri"/>
          <w:lang w:val="en-US" w:eastAsia="en-GB"/>
        </w:rPr>
        <w:t> </w:t>
      </w:r>
      <w:r w:rsidRPr="00943B0D">
        <w:rPr>
          <w:rFonts w:ascii="Calibri" w:eastAsia="Times New Roman" w:hAnsi="Calibri" w:cs="Calibri"/>
          <w:lang w:eastAsia="en-GB"/>
        </w:rPr>
        <w:t> </w:t>
      </w:r>
    </w:p>
    <w:p w14:paraId="61D67CEB" w14:textId="7F9BF8F5" w:rsidR="00943B0D" w:rsidRDefault="00943B0D" w:rsidP="00943B0D">
      <w:pPr>
        <w:spacing w:after="0" w:line="240" w:lineRule="auto"/>
        <w:textAlignment w:val="baseline"/>
        <w:rPr>
          <w:rFonts w:ascii="Calibri" w:eastAsia="Times New Roman" w:hAnsi="Calibri" w:cs="Calibri"/>
          <w:lang w:eastAsia="en-GB"/>
        </w:rPr>
      </w:pPr>
      <w:r w:rsidRPr="00943B0D">
        <w:rPr>
          <w:rFonts w:ascii="Calibri" w:eastAsia="Times New Roman" w:hAnsi="Calibri" w:cs="Calibri"/>
          <w:lang w:val="en-US" w:eastAsia="en-GB"/>
        </w:rPr>
        <w:t> </w:t>
      </w:r>
      <w:r w:rsidRPr="00943B0D">
        <w:rPr>
          <w:rFonts w:ascii="Calibri" w:eastAsia="Times New Roman" w:hAnsi="Calibri" w:cs="Calibri"/>
          <w:lang w:eastAsia="en-GB"/>
        </w:rPr>
        <w:t> </w:t>
      </w:r>
      <w:r w:rsidRPr="00943B0D">
        <w:rPr>
          <w:rFonts w:ascii="Cambria" w:eastAsia="Times New Roman" w:hAnsi="Cambria" w:cs="Segoe UI"/>
          <w:lang w:val="en-US" w:eastAsia="en-GB"/>
        </w:rPr>
        <w:t> </w:t>
      </w:r>
      <w:r w:rsidRPr="00943B0D">
        <w:rPr>
          <w:rFonts w:ascii="Cambria" w:eastAsia="Times New Roman" w:hAnsi="Cambria" w:cs="Segoe UI"/>
          <w:lang w:eastAsia="en-GB"/>
        </w:rPr>
        <w:t> </w:t>
      </w:r>
      <w:r w:rsidRPr="00943B0D">
        <w:rPr>
          <w:rFonts w:ascii="Calibri" w:eastAsia="Times New Roman" w:hAnsi="Calibri" w:cs="Calibri"/>
          <w:lang w:eastAsia="en-GB"/>
        </w:rPr>
        <w:t> </w:t>
      </w:r>
    </w:p>
    <w:p w14:paraId="7C833C01" w14:textId="77777777" w:rsidR="00420E0F" w:rsidRDefault="00420E0F" w:rsidP="00943B0D">
      <w:pPr>
        <w:spacing w:after="0" w:line="240" w:lineRule="auto"/>
        <w:textAlignment w:val="baseline"/>
        <w:rPr>
          <w:rFonts w:ascii="Segoe UI" w:eastAsia="Times New Roman" w:hAnsi="Segoe UI" w:cs="Segoe UI"/>
          <w:sz w:val="18"/>
          <w:szCs w:val="18"/>
          <w:lang w:eastAsia="en-GB"/>
        </w:rPr>
      </w:pPr>
    </w:p>
    <w:p w14:paraId="51A1DD23" w14:textId="77777777" w:rsidR="00420E0F" w:rsidRDefault="00420E0F" w:rsidP="00943B0D">
      <w:pPr>
        <w:spacing w:after="0" w:line="240" w:lineRule="auto"/>
        <w:textAlignment w:val="baseline"/>
        <w:rPr>
          <w:rFonts w:ascii="Segoe UI" w:eastAsia="Times New Roman" w:hAnsi="Segoe UI" w:cs="Segoe UI"/>
          <w:sz w:val="18"/>
          <w:szCs w:val="18"/>
          <w:lang w:eastAsia="en-GB"/>
        </w:rPr>
      </w:pPr>
    </w:p>
    <w:p w14:paraId="3C544125" w14:textId="77777777" w:rsidR="0024315D" w:rsidRDefault="0024315D" w:rsidP="00943B0D">
      <w:pPr>
        <w:spacing w:after="0" w:line="240" w:lineRule="auto"/>
        <w:textAlignment w:val="baseline"/>
        <w:rPr>
          <w:rFonts w:ascii="Segoe UI" w:eastAsia="Times New Roman" w:hAnsi="Segoe UI" w:cs="Segoe UI"/>
          <w:sz w:val="18"/>
          <w:szCs w:val="18"/>
          <w:lang w:eastAsia="en-GB"/>
        </w:rPr>
      </w:pPr>
    </w:p>
    <w:p w14:paraId="28EF1753" w14:textId="77777777" w:rsidR="00420E0F" w:rsidRDefault="00420E0F" w:rsidP="00943B0D">
      <w:pPr>
        <w:spacing w:after="0" w:line="240" w:lineRule="auto"/>
        <w:textAlignment w:val="baseline"/>
        <w:rPr>
          <w:rFonts w:ascii="Segoe UI" w:eastAsia="Times New Roman" w:hAnsi="Segoe UI" w:cs="Segoe UI"/>
          <w:sz w:val="18"/>
          <w:szCs w:val="18"/>
          <w:lang w:eastAsia="en-GB"/>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60"/>
        <w:gridCol w:w="2895"/>
      </w:tblGrid>
      <w:tr w:rsidR="00420E0F" w14:paraId="496D7A31" w14:textId="77777777" w:rsidTr="00420E0F">
        <w:trPr>
          <w:trHeight w:val="300"/>
        </w:trPr>
        <w:tc>
          <w:tcPr>
            <w:tcW w:w="9855" w:type="dxa"/>
            <w:gridSpan w:val="2"/>
            <w:tcBorders>
              <w:top w:val="nil"/>
              <w:left w:val="nil"/>
              <w:bottom w:val="nil"/>
              <w:right w:val="nil"/>
            </w:tcBorders>
            <w:hideMark/>
          </w:tcPr>
          <w:p w14:paraId="775E861E" w14:textId="77777777" w:rsidR="00420E0F" w:rsidRDefault="00420E0F">
            <w:pPr>
              <w:spacing w:after="0" w:line="240" w:lineRule="auto"/>
              <w:textAlignment w:val="baseline"/>
              <w:rPr>
                <w:rFonts w:ascii="Times New Roman" w:eastAsia="Times New Roman" w:hAnsi="Times New Roman" w:cs="Times New Roman"/>
                <w:sz w:val="24"/>
                <w:szCs w:val="24"/>
                <w:lang w:eastAsia="en-GB"/>
              </w:rPr>
            </w:pPr>
            <w:r>
              <w:rPr>
                <w:noProof/>
              </w:rPr>
              <w:drawing>
                <wp:anchor distT="0" distB="0" distL="114300" distR="114300" simplePos="0" relativeHeight="251660288" behindDoc="0" locked="0" layoutInCell="1" allowOverlap="1" wp14:anchorId="4DBCED02" wp14:editId="63DD5212">
                  <wp:simplePos x="0" y="0"/>
                  <wp:positionH relativeFrom="column">
                    <wp:posOffset>0</wp:posOffset>
                  </wp:positionH>
                  <wp:positionV relativeFrom="paragraph">
                    <wp:posOffset>0</wp:posOffset>
                  </wp:positionV>
                  <wp:extent cx="1074420" cy="1139190"/>
                  <wp:effectExtent l="0" t="0" r="0" b="3810"/>
                  <wp:wrapSquare wrapText="bothSides"/>
                  <wp:docPr id="2" name="Picture 2" descr="DC02A90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02A90B"/>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74420" cy="1139190"/>
                          </a:xfrm>
                          <a:prstGeom prst="rect">
                            <a:avLst/>
                          </a:prstGeom>
                          <a:noFill/>
                        </pic:spPr>
                      </pic:pic>
                    </a:graphicData>
                  </a:graphic>
                  <wp14:sizeRelH relativeFrom="page">
                    <wp14:pctWidth>0</wp14:pctWidth>
                  </wp14:sizeRelH>
                  <wp14:sizeRelV relativeFrom="page">
                    <wp14:pctHeight>0</wp14:pctHeight>
                  </wp14:sizeRelV>
                </wp:anchor>
              </w:drawing>
            </w:r>
            <w:r>
              <w:rPr>
                <w:rFonts w:ascii="Cambria" w:eastAsia="Times New Roman" w:hAnsi="Cambria" w:cs="Times New Roman"/>
                <w:b/>
                <w:bCs/>
                <w:sz w:val="48"/>
                <w:szCs w:val="48"/>
                <w:lang w:val="en-US" w:eastAsia="en-GB"/>
              </w:rPr>
              <w:t xml:space="preserve"> St Peter’s RC High School</w:t>
            </w:r>
            <w:r>
              <w:rPr>
                <w:rFonts w:ascii="Cambria" w:eastAsia="Times New Roman" w:hAnsi="Cambria" w:cs="Times New Roman"/>
                <w:sz w:val="48"/>
                <w:szCs w:val="48"/>
                <w:lang w:eastAsia="en-GB"/>
              </w:rPr>
              <w:t> </w:t>
            </w:r>
          </w:p>
          <w:p w14:paraId="004C2B3B" w14:textId="77777777" w:rsidR="00420E0F" w:rsidRDefault="00420E0F">
            <w:pPr>
              <w:spacing w:after="0" w:line="240" w:lineRule="auto"/>
              <w:textAlignment w:val="baseline"/>
              <w:rPr>
                <w:rFonts w:ascii="Times New Roman" w:eastAsia="Times New Roman" w:hAnsi="Times New Roman" w:cs="Times New Roman"/>
                <w:sz w:val="24"/>
                <w:szCs w:val="24"/>
                <w:lang w:eastAsia="en-GB"/>
              </w:rPr>
            </w:pPr>
            <w:r>
              <w:rPr>
                <w:rFonts w:ascii="Cambria" w:eastAsia="Times New Roman" w:hAnsi="Cambria" w:cs="Times New Roman"/>
                <w:b/>
                <w:bCs/>
                <w:lang w:val="en-US" w:eastAsia="en-GB"/>
              </w:rPr>
              <w:t>   St Peter’s Catholic High School and Sixth Form Centre</w:t>
            </w:r>
            <w:r>
              <w:rPr>
                <w:rFonts w:ascii="Cambria" w:eastAsia="Times New Roman" w:hAnsi="Cambria" w:cs="Times New Roman"/>
                <w:lang w:eastAsia="en-GB"/>
              </w:rPr>
              <w:t> </w:t>
            </w:r>
          </w:p>
          <w:p w14:paraId="05233381" w14:textId="77777777" w:rsidR="00420E0F" w:rsidRDefault="00420E0F">
            <w:pPr>
              <w:spacing w:after="0" w:line="240" w:lineRule="auto"/>
              <w:textAlignment w:val="baseline"/>
              <w:rPr>
                <w:rFonts w:ascii="Times New Roman" w:eastAsia="Times New Roman" w:hAnsi="Times New Roman" w:cs="Times New Roman"/>
                <w:sz w:val="24"/>
                <w:szCs w:val="24"/>
                <w:lang w:eastAsia="en-GB"/>
              </w:rPr>
            </w:pPr>
            <w:r>
              <w:rPr>
                <w:rFonts w:ascii="Cambria" w:eastAsia="Times New Roman" w:hAnsi="Cambria" w:cs="Times New Roman"/>
                <w:b/>
                <w:bCs/>
                <w:lang w:val="en-US" w:eastAsia="en-GB"/>
              </w:rPr>
              <w:t>   Stroud Road Tuffley Gloucester GL4 0DD</w:t>
            </w:r>
            <w:r>
              <w:rPr>
                <w:rFonts w:ascii="Cambria" w:eastAsia="Times New Roman" w:hAnsi="Cambria" w:cs="Times New Roman"/>
                <w:lang w:eastAsia="en-GB"/>
              </w:rPr>
              <w:t> </w:t>
            </w:r>
          </w:p>
          <w:p w14:paraId="327B90C4" w14:textId="77777777" w:rsidR="00420E0F" w:rsidRDefault="00420E0F">
            <w:pPr>
              <w:spacing w:after="0" w:line="240" w:lineRule="auto"/>
              <w:textAlignment w:val="baseline"/>
              <w:rPr>
                <w:rFonts w:ascii="Times New Roman" w:eastAsia="Times New Roman" w:hAnsi="Times New Roman" w:cs="Times New Roman"/>
                <w:sz w:val="24"/>
                <w:szCs w:val="24"/>
                <w:lang w:eastAsia="en-GB"/>
              </w:rPr>
            </w:pPr>
            <w:r>
              <w:rPr>
                <w:rFonts w:ascii="Cambria" w:eastAsia="Times New Roman" w:hAnsi="Cambria" w:cs="Times New Roman"/>
                <w:b/>
                <w:bCs/>
                <w:sz w:val="24"/>
                <w:szCs w:val="24"/>
                <w:lang w:val="en-US" w:eastAsia="en-GB"/>
              </w:rPr>
              <w:t> </w:t>
            </w:r>
            <w:r>
              <w:rPr>
                <w:rFonts w:ascii="Cambria" w:eastAsia="Times New Roman" w:hAnsi="Cambria" w:cs="Times New Roman"/>
                <w:sz w:val="24"/>
                <w:szCs w:val="24"/>
                <w:lang w:eastAsia="en-GB"/>
              </w:rPr>
              <w:t> </w:t>
            </w:r>
          </w:p>
        </w:tc>
      </w:tr>
      <w:tr w:rsidR="00420E0F" w14:paraId="31580680" w14:textId="77777777" w:rsidTr="00420E0F">
        <w:trPr>
          <w:trHeight w:val="300"/>
        </w:trPr>
        <w:tc>
          <w:tcPr>
            <w:tcW w:w="6960" w:type="dxa"/>
            <w:tcBorders>
              <w:top w:val="nil"/>
              <w:left w:val="nil"/>
              <w:bottom w:val="nil"/>
              <w:right w:val="nil"/>
            </w:tcBorders>
            <w:hideMark/>
          </w:tcPr>
          <w:p w14:paraId="07F58C4C" w14:textId="77777777" w:rsidR="00420E0F" w:rsidRDefault="00C0139D">
            <w:pPr>
              <w:spacing w:after="0" w:line="240" w:lineRule="auto"/>
              <w:textAlignment w:val="baseline"/>
              <w:rPr>
                <w:rFonts w:ascii="Times New Roman" w:eastAsia="Times New Roman" w:hAnsi="Times New Roman" w:cs="Times New Roman"/>
                <w:sz w:val="24"/>
                <w:szCs w:val="24"/>
                <w:lang w:eastAsia="en-GB"/>
              </w:rPr>
            </w:pPr>
            <w:hyperlink r:id="rId23" w:tgtFrame="_blank" w:history="1">
              <w:r w:rsidR="00420E0F">
                <w:rPr>
                  <w:rStyle w:val="Hyperlink"/>
                  <w:rFonts w:ascii="Cambria" w:eastAsia="Times New Roman" w:hAnsi="Cambria" w:cs="Times New Roman"/>
                  <w:b/>
                  <w:bCs/>
                  <w:color w:val="0563C1"/>
                  <w:lang w:val="en-US" w:eastAsia="en-GB"/>
                </w:rPr>
                <w:t>ww.stpetershighschool.org.uk</w:t>
              </w:r>
            </w:hyperlink>
          </w:p>
          <w:p w14:paraId="7213FD59" w14:textId="77777777" w:rsidR="00420E0F" w:rsidRDefault="00420E0F">
            <w:pPr>
              <w:spacing w:after="0" w:line="240" w:lineRule="auto"/>
              <w:textAlignment w:val="baseline"/>
              <w:rPr>
                <w:rFonts w:ascii="Times New Roman" w:eastAsia="Times New Roman" w:hAnsi="Times New Roman" w:cs="Times New Roman"/>
                <w:sz w:val="24"/>
                <w:szCs w:val="24"/>
                <w:lang w:eastAsia="en-GB"/>
              </w:rPr>
            </w:pPr>
            <w:r>
              <w:rPr>
                <w:rFonts w:ascii="Cambria" w:eastAsia="Times New Roman" w:hAnsi="Cambria" w:cs="Times New Roman"/>
                <w:b/>
                <w:bCs/>
                <w:lang w:val="en-US" w:eastAsia="en-GB"/>
              </w:rPr>
              <w:t>High School Tel: </w:t>
            </w:r>
            <w:r>
              <w:rPr>
                <w:rFonts w:ascii="Cambria" w:eastAsia="Times New Roman" w:hAnsi="Cambria" w:cs="Times New Roman"/>
                <w:lang w:eastAsia="en-GB"/>
              </w:rPr>
              <w:t> </w:t>
            </w:r>
          </w:p>
          <w:p w14:paraId="03EB32F3" w14:textId="77777777" w:rsidR="00420E0F" w:rsidRDefault="00420E0F">
            <w:pPr>
              <w:spacing w:after="0" w:line="240" w:lineRule="auto"/>
              <w:textAlignment w:val="baseline"/>
              <w:rPr>
                <w:rFonts w:ascii="Times New Roman" w:eastAsia="Times New Roman" w:hAnsi="Times New Roman" w:cs="Times New Roman"/>
                <w:sz w:val="24"/>
                <w:szCs w:val="24"/>
                <w:lang w:eastAsia="en-GB"/>
              </w:rPr>
            </w:pPr>
            <w:r>
              <w:rPr>
                <w:rFonts w:ascii="Cambria" w:eastAsia="Times New Roman" w:hAnsi="Cambria" w:cs="Times New Roman"/>
                <w:b/>
                <w:bCs/>
                <w:lang w:val="en-US" w:eastAsia="en-GB"/>
              </w:rPr>
              <w:t>01452 520594</w:t>
            </w:r>
            <w:r>
              <w:rPr>
                <w:rFonts w:ascii="Cambria" w:eastAsia="Times New Roman" w:hAnsi="Cambria" w:cs="Times New Roman"/>
                <w:lang w:eastAsia="en-GB"/>
              </w:rPr>
              <w:t> </w:t>
            </w:r>
          </w:p>
        </w:tc>
        <w:tc>
          <w:tcPr>
            <w:tcW w:w="2880" w:type="dxa"/>
            <w:tcBorders>
              <w:top w:val="nil"/>
              <w:left w:val="nil"/>
              <w:bottom w:val="nil"/>
              <w:right w:val="nil"/>
            </w:tcBorders>
            <w:hideMark/>
          </w:tcPr>
          <w:p w14:paraId="710E523E" w14:textId="77777777" w:rsidR="00420E0F" w:rsidRDefault="00C0139D">
            <w:pPr>
              <w:spacing w:after="0" w:line="240" w:lineRule="auto"/>
              <w:textAlignment w:val="baseline"/>
              <w:rPr>
                <w:rFonts w:ascii="Times New Roman" w:eastAsia="Times New Roman" w:hAnsi="Times New Roman" w:cs="Times New Roman"/>
                <w:sz w:val="24"/>
                <w:szCs w:val="24"/>
                <w:lang w:eastAsia="en-GB"/>
              </w:rPr>
            </w:pPr>
            <w:hyperlink r:id="rId24" w:tgtFrame="_blank" w:history="1">
              <w:r w:rsidR="00420E0F">
                <w:rPr>
                  <w:rStyle w:val="Hyperlink"/>
                  <w:rFonts w:ascii="Cambria" w:eastAsia="Times New Roman" w:hAnsi="Cambria" w:cs="Times New Roman"/>
                  <w:b/>
                  <w:bCs/>
                  <w:color w:val="0563C1"/>
                  <w:lang w:val="en-US" w:eastAsia="en-GB"/>
                </w:rPr>
                <w:t>Enquiries@sphs.uk.com</w:t>
              </w:r>
            </w:hyperlink>
            <w:r w:rsidR="00420E0F">
              <w:rPr>
                <w:rFonts w:ascii="Calibri" w:eastAsia="Times New Roman" w:hAnsi="Calibri" w:cs="Calibri"/>
                <w:lang w:eastAsia="en-GB"/>
              </w:rPr>
              <w:t> </w:t>
            </w:r>
          </w:p>
          <w:p w14:paraId="4D75F6AE" w14:textId="77777777" w:rsidR="00420E0F" w:rsidRDefault="00420E0F">
            <w:pPr>
              <w:spacing w:after="0" w:line="240" w:lineRule="auto"/>
              <w:textAlignment w:val="baseline"/>
              <w:rPr>
                <w:rFonts w:ascii="Times New Roman" w:eastAsia="Times New Roman" w:hAnsi="Times New Roman" w:cs="Times New Roman"/>
                <w:sz w:val="24"/>
                <w:szCs w:val="24"/>
                <w:lang w:eastAsia="en-GB"/>
              </w:rPr>
            </w:pPr>
            <w:r>
              <w:rPr>
                <w:rFonts w:ascii="Cambria" w:eastAsia="Times New Roman" w:hAnsi="Cambria" w:cs="Times New Roman"/>
                <w:b/>
                <w:bCs/>
                <w:lang w:val="en-US" w:eastAsia="en-GB"/>
              </w:rPr>
              <w:t>Sixth Form Centre Tel: </w:t>
            </w:r>
            <w:r>
              <w:rPr>
                <w:rFonts w:ascii="Cambria" w:eastAsia="Times New Roman" w:hAnsi="Cambria" w:cs="Times New Roman"/>
                <w:lang w:eastAsia="en-GB"/>
              </w:rPr>
              <w:t> </w:t>
            </w:r>
          </w:p>
          <w:p w14:paraId="41854940" w14:textId="77777777" w:rsidR="00420E0F" w:rsidRDefault="00420E0F">
            <w:pPr>
              <w:spacing w:after="0" w:line="240" w:lineRule="auto"/>
              <w:textAlignment w:val="baseline"/>
              <w:rPr>
                <w:rFonts w:ascii="Times New Roman" w:eastAsia="Times New Roman" w:hAnsi="Times New Roman" w:cs="Times New Roman"/>
                <w:sz w:val="24"/>
                <w:szCs w:val="24"/>
                <w:lang w:eastAsia="en-GB"/>
              </w:rPr>
            </w:pPr>
            <w:r>
              <w:rPr>
                <w:rFonts w:ascii="Cambria" w:eastAsia="Times New Roman" w:hAnsi="Cambria" w:cs="Times New Roman"/>
                <w:b/>
                <w:bCs/>
                <w:lang w:val="en-US" w:eastAsia="en-GB"/>
              </w:rPr>
              <w:t>01452 509249</w:t>
            </w:r>
            <w:r>
              <w:rPr>
                <w:rFonts w:ascii="Cambria" w:eastAsia="Times New Roman" w:hAnsi="Cambria" w:cs="Times New Roman"/>
                <w:lang w:eastAsia="en-GB"/>
              </w:rPr>
              <w:t> </w:t>
            </w:r>
          </w:p>
        </w:tc>
      </w:tr>
    </w:tbl>
    <w:p w14:paraId="18FE25B5" w14:textId="77777777" w:rsidR="00420E0F" w:rsidRDefault="00420E0F" w:rsidP="00420E0F">
      <w:pPr>
        <w:spacing w:after="0" w:line="240" w:lineRule="auto"/>
        <w:textAlignment w:val="baseline"/>
        <w:rPr>
          <w:rFonts w:ascii="Segoe UI" w:eastAsia="Times New Roman" w:hAnsi="Segoe UI" w:cs="Segoe UI"/>
          <w:sz w:val="18"/>
          <w:szCs w:val="18"/>
          <w:lang w:eastAsia="en-GB"/>
        </w:rPr>
      </w:pPr>
      <w:r>
        <w:rPr>
          <w:rFonts w:ascii="Calibri" w:eastAsia="Times New Roman" w:hAnsi="Calibri" w:cs="Calibri"/>
          <w:lang w:eastAsia="en-GB"/>
        </w:rPr>
        <w:t> </w:t>
      </w:r>
    </w:p>
    <w:p w14:paraId="68F955FC" w14:textId="77777777" w:rsidR="00E459E7" w:rsidRDefault="00943B0D" w:rsidP="00420E0F">
      <w:pPr>
        <w:spacing w:after="0" w:line="240" w:lineRule="auto"/>
        <w:jc w:val="center"/>
        <w:textAlignment w:val="baseline"/>
        <w:rPr>
          <w:rFonts w:ascii="Calibri" w:eastAsia="Times New Roman" w:hAnsi="Calibri" w:cs="Calibri"/>
          <w:sz w:val="24"/>
          <w:u w:val="single"/>
          <w:lang w:eastAsia="en-GB"/>
        </w:rPr>
      </w:pPr>
      <w:r w:rsidRPr="00420E0F">
        <w:rPr>
          <w:rFonts w:ascii="Calibri" w:eastAsia="Times New Roman" w:hAnsi="Calibri" w:cs="Calibri"/>
          <w:b/>
          <w:bCs/>
          <w:sz w:val="24"/>
          <w:u w:val="single"/>
          <w:lang w:val="en-US" w:eastAsia="en-GB"/>
        </w:rPr>
        <w:t>Year 12 AP2</w:t>
      </w:r>
      <w:r w:rsidRPr="00420E0F">
        <w:rPr>
          <w:rFonts w:ascii="Calibri" w:eastAsia="Times New Roman" w:hAnsi="Calibri" w:cs="Calibri"/>
          <w:sz w:val="24"/>
          <w:u w:val="single"/>
          <w:lang w:val="en-US" w:eastAsia="en-GB"/>
        </w:rPr>
        <w:t> </w:t>
      </w:r>
      <w:r w:rsidRPr="00420E0F">
        <w:rPr>
          <w:rFonts w:ascii="Calibri" w:eastAsia="Times New Roman" w:hAnsi="Calibri" w:cs="Calibri"/>
          <w:sz w:val="24"/>
          <w:u w:val="single"/>
          <w:lang w:eastAsia="en-GB"/>
        </w:rPr>
        <w:t> </w:t>
      </w:r>
    </w:p>
    <w:p w14:paraId="40649E75" w14:textId="77777777" w:rsidR="00943B0D" w:rsidRPr="00420E0F" w:rsidRDefault="00112C71" w:rsidP="00420E0F">
      <w:pPr>
        <w:spacing w:after="0" w:line="240" w:lineRule="auto"/>
        <w:jc w:val="center"/>
        <w:textAlignment w:val="baseline"/>
        <w:rPr>
          <w:rFonts w:ascii="Calibri" w:eastAsia="Times New Roman" w:hAnsi="Calibri" w:cs="Calibri"/>
          <w:b/>
          <w:sz w:val="24"/>
          <w:u w:val="single"/>
          <w:lang w:eastAsia="en-GB"/>
        </w:rPr>
      </w:pPr>
      <w:r w:rsidRPr="00420E0F">
        <w:rPr>
          <w:rFonts w:ascii="Calibri" w:eastAsia="Times New Roman" w:hAnsi="Calibri" w:cs="Calibri"/>
          <w:b/>
          <w:sz w:val="24"/>
          <w:u w:val="single"/>
          <w:lang w:eastAsia="en-GB"/>
        </w:rPr>
        <w:t xml:space="preserve">w.c. </w:t>
      </w:r>
      <w:r w:rsidR="00E459E7">
        <w:rPr>
          <w:rFonts w:ascii="Calibri" w:eastAsia="Times New Roman" w:hAnsi="Calibri" w:cs="Calibri"/>
          <w:b/>
          <w:sz w:val="24"/>
          <w:u w:val="single"/>
          <w:lang w:eastAsia="en-GB"/>
        </w:rPr>
        <w:t>2nd</w:t>
      </w:r>
      <w:r w:rsidRPr="00420E0F">
        <w:rPr>
          <w:rFonts w:ascii="Calibri" w:eastAsia="Times New Roman" w:hAnsi="Calibri" w:cs="Calibri"/>
          <w:b/>
          <w:sz w:val="24"/>
          <w:u w:val="single"/>
          <w:lang w:eastAsia="en-GB"/>
        </w:rPr>
        <w:t xml:space="preserve"> June 202</w:t>
      </w:r>
      <w:r w:rsidR="00E459E7">
        <w:rPr>
          <w:rFonts w:ascii="Calibri" w:eastAsia="Times New Roman" w:hAnsi="Calibri" w:cs="Calibri"/>
          <w:b/>
          <w:sz w:val="24"/>
          <w:u w:val="single"/>
          <w:lang w:eastAsia="en-GB"/>
        </w:rPr>
        <w:t>5</w:t>
      </w:r>
    </w:p>
    <w:p w14:paraId="6F1FB648" w14:textId="77777777" w:rsidR="00420E0F" w:rsidRPr="00112C71" w:rsidRDefault="00420E0F" w:rsidP="00943B0D">
      <w:pPr>
        <w:spacing w:after="0" w:line="240" w:lineRule="auto"/>
        <w:textAlignment w:val="baseline"/>
        <w:rPr>
          <w:rFonts w:ascii="Segoe UI" w:eastAsia="Times New Roman" w:hAnsi="Segoe UI" w:cs="Segoe UI"/>
          <w:b/>
          <w:sz w:val="18"/>
          <w:szCs w:val="18"/>
          <w:lang w:eastAsia="en-GB"/>
        </w:rPr>
      </w:pPr>
    </w:p>
    <w:tbl>
      <w:tblPr>
        <w:tblStyle w:val="PlainTable1"/>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3116"/>
        <w:gridCol w:w="9075"/>
      </w:tblGrid>
      <w:tr w:rsidR="00A5593F" w:rsidRPr="00943B0D" w14:paraId="4ABDF081" w14:textId="77777777" w:rsidTr="00A5593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8" w:type="dxa"/>
            <w:hideMark/>
          </w:tcPr>
          <w:p w14:paraId="2EA0E8CF" w14:textId="77777777" w:rsidR="00A5593F" w:rsidRPr="00943B0D" w:rsidRDefault="00A5593F" w:rsidP="00943B0D">
            <w:pPr>
              <w:textAlignment w:val="baseline"/>
              <w:rPr>
                <w:rFonts w:ascii="Times New Roman" w:eastAsia="Times New Roman" w:hAnsi="Times New Roman" w:cs="Times New Roman"/>
                <w:sz w:val="24"/>
                <w:szCs w:val="24"/>
                <w:lang w:eastAsia="en-GB"/>
              </w:rPr>
            </w:pPr>
            <w:r w:rsidRPr="00943B0D">
              <w:rPr>
                <w:rFonts w:ascii="Calibri" w:eastAsia="Times New Roman" w:hAnsi="Calibri" w:cs="Calibri"/>
                <w:lang w:val="en-US" w:eastAsia="en-GB"/>
              </w:rPr>
              <w:t>Subject</w:t>
            </w:r>
            <w:r w:rsidRPr="00943B0D">
              <w:rPr>
                <w:rFonts w:ascii="Calibri" w:eastAsia="Times New Roman" w:hAnsi="Calibri" w:cs="Calibri"/>
                <w:lang w:eastAsia="en-GB"/>
              </w:rPr>
              <w:t> </w:t>
            </w:r>
          </w:p>
        </w:tc>
        <w:tc>
          <w:tcPr>
            <w:tcW w:w="3116" w:type="dxa"/>
            <w:hideMark/>
          </w:tcPr>
          <w:p w14:paraId="6E102264" w14:textId="77777777" w:rsidR="00A5593F" w:rsidRPr="00943B0D" w:rsidRDefault="00A5593F" w:rsidP="00943B0D">
            <w:pPr>
              <w:textAlignment w:val="baseline"/>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943B0D">
              <w:rPr>
                <w:rFonts w:ascii="Calibri" w:eastAsia="Times New Roman" w:hAnsi="Calibri" w:cs="Calibri"/>
                <w:lang w:val="en-US" w:eastAsia="en-GB"/>
              </w:rPr>
              <w:t>Topics </w:t>
            </w:r>
            <w:r w:rsidRPr="00943B0D">
              <w:rPr>
                <w:rFonts w:ascii="Calibri" w:eastAsia="Times New Roman" w:hAnsi="Calibri" w:cs="Calibri"/>
                <w:lang w:eastAsia="en-GB"/>
              </w:rPr>
              <w:t> </w:t>
            </w:r>
          </w:p>
        </w:tc>
        <w:tc>
          <w:tcPr>
            <w:tcW w:w="9075" w:type="dxa"/>
            <w:hideMark/>
          </w:tcPr>
          <w:p w14:paraId="7C044452" w14:textId="77777777" w:rsidR="00A5593F" w:rsidRPr="00943B0D" w:rsidRDefault="00A5593F" w:rsidP="00943B0D">
            <w:pPr>
              <w:textAlignment w:val="baseline"/>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943B0D">
              <w:rPr>
                <w:rFonts w:ascii="Calibri" w:eastAsia="Times New Roman" w:hAnsi="Calibri" w:cs="Calibri"/>
                <w:lang w:val="en-US" w:eastAsia="en-GB"/>
              </w:rPr>
              <w:t>Recommended revision resources</w:t>
            </w:r>
            <w:r w:rsidRPr="00943B0D">
              <w:rPr>
                <w:rFonts w:ascii="Calibri" w:eastAsia="Times New Roman" w:hAnsi="Calibri" w:cs="Calibri"/>
                <w:lang w:eastAsia="en-GB"/>
              </w:rPr>
              <w:t> </w:t>
            </w:r>
          </w:p>
        </w:tc>
      </w:tr>
      <w:tr w:rsidR="00A5593F" w:rsidRPr="00943B0D" w14:paraId="4CE4D293" w14:textId="77777777" w:rsidTr="00A559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8" w:type="dxa"/>
            <w:shd w:val="clear" w:color="auto" w:fill="FFE599" w:themeFill="accent4" w:themeFillTint="66"/>
          </w:tcPr>
          <w:p w14:paraId="73C0624C" w14:textId="77777777" w:rsidR="00A5593F" w:rsidRPr="00943B0D" w:rsidRDefault="00A5593F" w:rsidP="00943B0D">
            <w:pPr>
              <w:textAlignment w:val="baseline"/>
              <w:rPr>
                <w:rFonts w:ascii="Calibri" w:eastAsia="Times New Roman" w:hAnsi="Calibri" w:cs="Calibri"/>
                <w:lang w:val="en-US" w:eastAsia="en-GB"/>
              </w:rPr>
            </w:pPr>
            <w:r>
              <w:rPr>
                <w:rFonts w:ascii="Calibri" w:eastAsia="Times New Roman" w:hAnsi="Calibri" w:cs="Calibri"/>
                <w:lang w:val="en-US" w:eastAsia="en-GB"/>
              </w:rPr>
              <w:t>3D Design</w:t>
            </w:r>
          </w:p>
        </w:tc>
        <w:tc>
          <w:tcPr>
            <w:tcW w:w="3116" w:type="dxa"/>
            <w:shd w:val="clear" w:color="auto" w:fill="FFE599" w:themeFill="accent4" w:themeFillTint="66"/>
          </w:tcPr>
          <w:p w14:paraId="3687EADB" w14:textId="77777777" w:rsidR="00A5593F" w:rsidRDefault="00A5593F" w:rsidP="0069745A">
            <w:pPr>
              <w:cnfStyle w:val="000000100000" w:firstRow="0" w:lastRow="0" w:firstColumn="0" w:lastColumn="0" w:oddVBand="0" w:evenVBand="0" w:oddHBand="1" w:evenHBand="0" w:firstRowFirstColumn="0" w:firstRowLastColumn="0" w:lastRowFirstColumn="0" w:lastRowLastColumn="0"/>
            </w:pPr>
            <w:r>
              <w:t>Students will be working on their personal investigation worth 60% of their A-Level.</w:t>
            </w:r>
          </w:p>
          <w:p w14:paraId="1749A71B" w14:textId="77777777" w:rsidR="00A5593F" w:rsidRDefault="00A5593F" w:rsidP="0069745A">
            <w:pPr>
              <w:cnfStyle w:val="000000100000" w:firstRow="0" w:lastRow="0" w:firstColumn="0" w:lastColumn="0" w:oddVBand="0" w:evenVBand="0" w:oddHBand="1" w:evenHBand="0" w:firstRowFirstColumn="0" w:firstRowLastColumn="0" w:lastRowFirstColumn="0" w:lastRowLastColumn="0"/>
            </w:pPr>
          </w:p>
          <w:p w14:paraId="7F9C7E96" w14:textId="77777777" w:rsidR="00A5593F" w:rsidRDefault="00A5593F" w:rsidP="0069745A">
            <w:pPr>
              <w:cnfStyle w:val="000000100000" w:firstRow="0" w:lastRow="0" w:firstColumn="0" w:lastColumn="0" w:oddVBand="0" w:evenVBand="0" w:oddHBand="1" w:evenHBand="0" w:firstRowFirstColumn="0" w:firstRowLastColumn="0" w:lastRowFirstColumn="0" w:lastRowLastColumn="0"/>
            </w:pPr>
            <w:r w:rsidRPr="00984BAF">
              <w:t>Assessment:</w:t>
            </w:r>
            <w:r>
              <w:t xml:space="preserve"> </w:t>
            </w:r>
            <w:proofErr w:type="gramStart"/>
            <w:r w:rsidRPr="00FD734C">
              <w:rPr>
                <w:b/>
              </w:rPr>
              <w:t>2 hour</w:t>
            </w:r>
            <w:proofErr w:type="gramEnd"/>
            <w:r w:rsidRPr="00FD734C">
              <w:rPr>
                <w:b/>
              </w:rPr>
              <w:t xml:space="preserve"> practical exam</w:t>
            </w:r>
            <w:r>
              <w:t xml:space="preserve"> to produce two design ideas linked to their chosen theme</w:t>
            </w:r>
          </w:p>
          <w:p w14:paraId="31B14125" w14:textId="77777777" w:rsidR="00A5593F" w:rsidRDefault="00A5593F" w:rsidP="0069745A">
            <w:pPr>
              <w:cnfStyle w:val="000000100000" w:firstRow="0" w:lastRow="0" w:firstColumn="0" w:lastColumn="0" w:oddVBand="0" w:evenVBand="0" w:oddHBand="1" w:evenHBand="0" w:firstRowFirstColumn="0" w:firstRowLastColumn="0" w:lastRowFirstColumn="0" w:lastRowLastColumn="0"/>
            </w:pPr>
          </w:p>
          <w:p w14:paraId="781CFDA2" w14:textId="77777777" w:rsidR="00A5593F" w:rsidRDefault="00A5593F" w:rsidP="0069745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n-US" w:eastAsia="en-GB"/>
              </w:rPr>
            </w:pPr>
            <w:r>
              <w:t>Final grade awarded will also consider all of the presentation boards produced for their personal investigation.</w:t>
            </w:r>
            <w:r>
              <w:rPr>
                <w:rFonts w:ascii="Calibri" w:eastAsia="Times New Roman" w:hAnsi="Calibri" w:cs="Calibri"/>
                <w:bCs/>
                <w:lang w:val="en-US" w:eastAsia="en-GB"/>
              </w:rPr>
              <w:t xml:space="preserve"> </w:t>
            </w:r>
          </w:p>
          <w:p w14:paraId="0B3B1DDA" w14:textId="77777777" w:rsidR="00A5593F" w:rsidRPr="006C0CFC" w:rsidRDefault="00A5593F" w:rsidP="002A183E">
            <w:pPr>
              <w:pStyle w:val="NoSpacing"/>
              <w:spacing w:line="252" w:lineRule="auto"/>
              <w:cnfStyle w:val="000000100000" w:firstRow="0" w:lastRow="0" w:firstColumn="0" w:lastColumn="0" w:oddVBand="0" w:evenVBand="0" w:oddHBand="1" w:evenHBand="0" w:firstRowFirstColumn="0" w:firstRowLastColumn="0" w:lastRowFirstColumn="0" w:lastRowLastColumn="0"/>
            </w:pPr>
          </w:p>
        </w:tc>
        <w:tc>
          <w:tcPr>
            <w:tcW w:w="9075" w:type="dxa"/>
            <w:shd w:val="clear" w:color="auto" w:fill="FFE599" w:themeFill="accent4" w:themeFillTint="66"/>
          </w:tcPr>
          <w:p w14:paraId="75F4DA2E" w14:textId="77777777" w:rsidR="00A5593F" w:rsidRPr="00BD2DF6" w:rsidRDefault="00A5593F" w:rsidP="001F0B2B">
            <w:pPr>
              <w:pStyle w:val="ListParagraph"/>
              <w:numPr>
                <w:ilvl w:val="0"/>
                <w:numId w:val="36"/>
              </w:numPr>
              <w:spacing w:line="252" w:lineRule="auto"/>
              <w:cnfStyle w:val="000000100000" w:firstRow="0" w:lastRow="0" w:firstColumn="0" w:lastColumn="0" w:oddVBand="0" w:evenVBand="0" w:oddHBand="1" w:evenHBand="0" w:firstRowFirstColumn="0" w:firstRowLastColumn="0" w:lastRowFirstColumn="0" w:lastRowLastColumn="0"/>
              <w:rPr>
                <w:rFonts w:eastAsia="Times New Roman"/>
              </w:rPr>
            </w:pPr>
            <w:r w:rsidRPr="00BD2DF6">
              <w:rPr>
                <w:rFonts w:eastAsia="Times New Roman"/>
              </w:rPr>
              <w:t>Students need to be producing designs at home for their portfolio</w:t>
            </w:r>
          </w:p>
          <w:p w14:paraId="4D631A6F" w14:textId="77777777" w:rsidR="00A5593F" w:rsidRPr="00BD2DF6" w:rsidRDefault="00A5593F" w:rsidP="0069745A">
            <w:pPr>
              <w:pStyle w:val="ListParagraph"/>
              <w:spacing w:line="252" w:lineRule="auto"/>
              <w:ind w:left="360"/>
              <w:cnfStyle w:val="000000100000" w:firstRow="0" w:lastRow="0" w:firstColumn="0" w:lastColumn="0" w:oddVBand="0" w:evenVBand="0" w:oddHBand="1" w:evenHBand="0" w:firstRowFirstColumn="0" w:firstRowLastColumn="0" w:lastRowFirstColumn="0" w:lastRowLastColumn="0"/>
              <w:rPr>
                <w:rFonts w:eastAsia="Times New Roman"/>
              </w:rPr>
            </w:pPr>
          </w:p>
          <w:p w14:paraId="6DF9FAC0" w14:textId="77777777" w:rsidR="00A5593F" w:rsidRPr="00BD2DF6" w:rsidRDefault="00A5593F" w:rsidP="001F0B2B">
            <w:pPr>
              <w:pStyle w:val="ListParagraph"/>
              <w:numPr>
                <w:ilvl w:val="0"/>
                <w:numId w:val="36"/>
              </w:numPr>
              <w:spacing w:line="252" w:lineRule="auto"/>
              <w:cnfStyle w:val="000000100000" w:firstRow="0" w:lastRow="0" w:firstColumn="0" w:lastColumn="0" w:oddVBand="0" w:evenVBand="0" w:oddHBand="1" w:evenHBand="0" w:firstRowFirstColumn="0" w:firstRowLastColumn="0" w:lastRowFirstColumn="0" w:lastRowLastColumn="0"/>
              <w:rPr>
                <w:rFonts w:eastAsia="Times New Roman"/>
              </w:rPr>
            </w:pPr>
            <w:r w:rsidRPr="00BD2DF6">
              <w:rPr>
                <w:rFonts w:eastAsia="Times New Roman"/>
              </w:rPr>
              <w:t>All work to be mounted on A3 boards for final presentation on deadline dates</w:t>
            </w:r>
          </w:p>
          <w:p w14:paraId="2A157D34" w14:textId="77777777" w:rsidR="00A5593F" w:rsidRPr="00BD2DF6" w:rsidRDefault="00A5593F" w:rsidP="0069745A">
            <w:pPr>
              <w:pStyle w:val="ListParagraph"/>
              <w:cnfStyle w:val="000000100000" w:firstRow="0" w:lastRow="0" w:firstColumn="0" w:lastColumn="0" w:oddVBand="0" w:evenVBand="0" w:oddHBand="1" w:evenHBand="0" w:firstRowFirstColumn="0" w:firstRowLastColumn="0" w:lastRowFirstColumn="0" w:lastRowLastColumn="0"/>
              <w:rPr>
                <w:rFonts w:eastAsia="Times New Roman"/>
              </w:rPr>
            </w:pPr>
          </w:p>
          <w:p w14:paraId="15710BA2" w14:textId="77777777" w:rsidR="00A5593F" w:rsidRPr="00BD2DF6" w:rsidRDefault="00A5593F" w:rsidP="001F0B2B">
            <w:pPr>
              <w:pStyle w:val="ListParagraph"/>
              <w:numPr>
                <w:ilvl w:val="0"/>
                <w:numId w:val="36"/>
              </w:numPr>
              <w:spacing w:line="252" w:lineRule="auto"/>
              <w:cnfStyle w:val="000000100000" w:firstRow="0" w:lastRow="0" w:firstColumn="0" w:lastColumn="0" w:oddVBand="0" w:evenVBand="0" w:oddHBand="1" w:evenHBand="0" w:firstRowFirstColumn="0" w:firstRowLastColumn="0" w:lastRowFirstColumn="0" w:lastRowLastColumn="0"/>
              <w:rPr>
                <w:rFonts w:eastAsia="Times New Roman"/>
              </w:rPr>
            </w:pPr>
            <w:r w:rsidRPr="00BD2DF6">
              <w:rPr>
                <w:rFonts w:eastAsia="Times New Roman"/>
              </w:rPr>
              <w:t>Students will be provided with assessment criteria</w:t>
            </w:r>
          </w:p>
          <w:p w14:paraId="2CD8143A" w14:textId="77777777" w:rsidR="00A5593F" w:rsidRPr="00BD2DF6" w:rsidRDefault="00A5593F" w:rsidP="0069745A">
            <w:pPr>
              <w:pStyle w:val="ListParagraph"/>
              <w:cnfStyle w:val="000000100000" w:firstRow="0" w:lastRow="0" w:firstColumn="0" w:lastColumn="0" w:oddVBand="0" w:evenVBand="0" w:oddHBand="1" w:evenHBand="0" w:firstRowFirstColumn="0" w:firstRowLastColumn="0" w:lastRowFirstColumn="0" w:lastRowLastColumn="0"/>
              <w:rPr>
                <w:rFonts w:eastAsia="Times New Roman"/>
              </w:rPr>
            </w:pPr>
          </w:p>
          <w:p w14:paraId="788CCEC2" w14:textId="77777777" w:rsidR="00A5593F" w:rsidRPr="006C0CFC" w:rsidRDefault="00A5593F" w:rsidP="0069745A">
            <w:pPr>
              <w:pStyle w:val="NoSpacing"/>
              <w:cnfStyle w:val="000000100000" w:firstRow="0" w:lastRow="0" w:firstColumn="0" w:lastColumn="0" w:oddVBand="0" w:evenVBand="0" w:oddHBand="1" w:evenHBand="0" w:firstRowFirstColumn="0" w:firstRowLastColumn="0" w:lastRowFirstColumn="0" w:lastRowLastColumn="0"/>
            </w:pPr>
            <w:r w:rsidRPr="00BD2DF6">
              <w:rPr>
                <w:rFonts w:eastAsia="Times New Roman"/>
              </w:rPr>
              <w:t>An electronic copy of all information will be added to Edulink</w:t>
            </w:r>
          </w:p>
        </w:tc>
      </w:tr>
      <w:tr w:rsidR="00A5593F" w:rsidRPr="00943B0D" w14:paraId="104D48CE" w14:textId="77777777" w:rsidTr="00A5593F">
        <w:trPr>
          <w:trHeight w:val="300"/>
        </w:trPr>
        <w:tc>
          <w:tcPr>
            <w:cnfStyle w:val="001000000000" w:firstRow="0" w:lastRow="0" w:firstColumn="1" w:lastColumn="0" w:oddVBand="0" w:evenVBand="0" w:oddHBand="0" w:evenHBand="0" w:firstRowFirstColumn="0" w:firstRowLastColumn="0" w:lastRowFirstColumn="0" w:lastRowLastColumn="0"/>
            <w:tcW w:w="1838" w:type="dxa"/>
            <w:shd w:val="clear" w:color="auto" w:fill="FFC000" w:themeFill="accent4"/>
            <w:hideMark/>
          </w:tcPr>
          <w:p w14:paraId="016F330A" w14:textId="77777777" w:rsidR="00A5593F" w:rsidRPr="00943B0D" w:rsidRDefault="00A5593F" w:rsidP="0093331F">
            <w:pPr>
              <w:textAlignment w:val="baseline"/>
              <w:rPr>
                <w:rFonts w:ascii="Times New Roman" w:eastAsia="Times New Roman" w:hAnsi="Times New Roman" w:cs="Times New Roman"/>
                <w:sz w:val="24"/>
                <w:szCs w:val="24"/>
                <w:lang w:val="en-US" w:eastAsia="en-GB"/>
              </w:rPr>
            </w:pPr>
            <w:r w:rsidRPr="00943B0D">
              <w:rPr>
                <w:rFonts w:ascii="Calibri" w:eastAsia="Times New Roman" w:hAnsi="Calibri" w:cs="Calibri"/>
                <w:lang w:val="en-US" w:eastAsia="en-GB"/>
              </w:rPr>
              <w:t>Art  </w:t>
            </w:r>
          </w:p>
        </w:tc>
        <w:tc>
          <w:tcPr>
            <w:tcW w:w="3116" w:type="dxa"/>
            <w:shd w:val="clear" w:color="auto" w:fill="FFC000" w:themeFill="accent4"/>
            <w:hideMark/>
          </w:tcPr>
          <w:p w14:paraId="2205ADBF" w14:textId="20B6F02E" w:rsidR="00A5593F" w:rsidRPr="006C0CFC" w:rsidRDefault="00A5593F" w:rsidP="0093331F">
            <w:pPr>
              <w:pStyle w:val="NoSpacing"/>
              <w:cnfStyle w:val="000000000000" w:firstRow="0" w:lastRow="0" w:firstColumn="0" w:lastColumn="0" w:oddVBand="0" w:evenVBand="0" w:oddHBand="0" w:evenHBand="0" w:firstRowFirstColumn="0" w:firstRowLastColumn="0" w:lastRowFirstColumn="0" w:lastRowLastColumn="0"/>
            </w:pPr>
            <w:r w:rsidRPr="00DF2013">
              <w:t>Students will complete a</w:t>
            </w:r>
            <w:r>
              <w:t>n</w:t>
            </w:r>
            <w:r w:rsidRPr="00DF2013">
              <w:t xml:space="preserve"> idea during their assessment</w:t>
            </w:r>
            <w:r>
              <w:t xml:space="preserve"> time</w:t>
            </w:r>
            <w:r w:rsidRPr="00DF2013">
              <w:t xml:space="preserve">, </w:t>
            </w:r>
            <w:r>
              <w:lastRenderedPageBreak/>
              <w:t xml:space="preserve">students will need to hand in 3 finished ideas, 2 of which will be completed in lesson time and for homework beforehand.  This work </w:t>
            </w:r>
            <w:r w:rsidRPr="00DF2013">
              <w:t xml:space="preserve">will also </w:t>
            </w:r>
            <w:r>
              <w:t xml:space="preserve">form </w:t>
            </w:r>
            <w:r w:rsidRPr="00DF2013">
              <w:t xml:space="preserve">part </w:t>
            </w:r>
            <w:r>
              <w:t xml:space="preserve">of students final </w:t>
            </w:r>
            <w:r w:rsidRPr="00DF2013">
              <w:t>A level coursework</w:t>
            </w:r>
            <w:r>
              <w:t xml:space="preserve"> grade. </w:t>
            </w:r>
            <w:r w:rsidRPr="00DF2013">
              <w:t xml:space="preserve">  </w:t>
            </w:r>
          </w:p>
        </w:tc>
        <w:tc>
          <w:tcPr>
            <w:tcW w:w="9075" w:type="dxa"/>
            <w:shd w:val="clear" w:color="auto" w:fill="FFC000" w:themeFill="accent4"/>
            <w:hideMark/>
          </w:tcPr>
          <w:p w14:paraId="287AD7C7" w14:textId="77777777" w:rsidR="00A5593F" w:rsidRPr="006C0CFC" w:rsidRDefault="00A5593F" w:rsidP="0093331F">
            <w:pPr>
              <w:pStyle w:val="NoSpacing"/>
              <w:cnfStyle w:val="000000000000" w:firstRow="0" w:lastRow="0" w:firstColumn="0" w:lastColumn="0" w:oddVBand="0" w:evenVBand="0" w:oddHBand="0" w:evenHBand="0" w:firstRowFirstColumn="0" w:firstRowLastColumn="0" w:lastRowFirstColumn="0" w:lastRowLastColumn="0"/>
            </w:pPr>
            <w:r w:rsidRPr="006C0CFC">
              <w:lastRenderedPageBreak/>
              <w:t>More information can be found</w:t>
            </w:r>
            <w:r>
              <w:t xml:space="preserve"> </w:t>
            </w:r>
            <w:r w:rsidRPr="006C0CFC">
              <w:t xml:space="preserve">on </w:t>
            </w:r>
            <w:proofErr w:type="spellStart"/>
            <w:r>
              <w:t>Edulink</w:t>
            </w:r>
            <w:proofErr w:type="spellEnd"/>
            <w:r>
              <w:t xml:space="preserve"> </w:t>
            </w:r>
          </w:p>
          <w:p w14:paraId="1A3C2467" w14:textId="0BB4ADB3" w:rsidR="00A5593F" w:rsidRPr="006C0CFC" w:rsidRDefault="00A5593F" w:rsidP="0093331F">
            <w:pPr>
              <w:pStyle w:val="NoSpacing"/>
              <w:cnfStyle w:val="000000000000" w:firstRow="0" w:lastRow="0" w:firstColumn="0" w:lastColumn="0" w:oddVBand="0" w:evenVBand="0" w:oddHBand="0" w:evenHBand="0" w:firstRowFirstColumn="0" w:firstRowLastColumn="0" w:lastRowFirstColumn="0" w:lastRowLastColumn="0"/>
            </w:pPr>
            <w:r w:rsidRPr="006C0CFC">
              <w:t> </w:t>
            </w:r>
          </w:p>
        </w:tc>
      </w:tr>
      <w:tr w:rsidR="00A5593F" w:rsidRPr="00943B0D" w14:paraId="7E815051" w14:textId="77777777" w:rsidTr="003437F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8" w:type="dxa"/>
            <w:shd w:val="clear" w:color="auto" w:fill="FFF2CC" w:themeFill="accent4" w:themeFillTint="33"/>
            <w:hideMark/>
          </w:tcPr>
          <w:p w14:paraId="7FEEC1F3" w14:textId="77777777" w:rsidR="00A5593F" w:rsidRPr="00943B0D" w:rsidRDefault="00A5593F" w:rsidP="00210D50">
            <w:pPr>
              <w:textAlignment w:val="baseline"/>
              <w:rPr>
                <w:rFonts w:ascii="Times New Roman" w:eastAsia="Times New Roman" w:hAnsi="Times New Roman" w:cs="Times New Roman"/>
                <w:sz w:val="24"/>
                <w:szCs w:val="24"/>
                <w:lang w:eastAsia="en-GB"/>
              </w:rPr>
            </w:pPr>
            <w:r w:rsidRPr="00943B0D">
              <w:rPr>
                <w:rFonts w:ascii="Calibri" w:eastAsia="Times New Roman" w:hAnsi="Calibri" w:cs="Calibri"/>
                <w:lang w:val="en-US" w:eastAsia="en-GB"/>
              </w:rPr>
              <w:t>Biology</w:t>
            </w:r>
            <w:r w:rsidRPr="00943B0D">
              <w:rPr>
                <w:rFonts w:ascii="Calibri" w:eastAsia="Times New Roman" w:hAnsi="Calibri" w:cs="Calibri"/>
                <w:lang w:eastAsia="en-GB"/>
              </w:rPr>
              <w:t> </w:t>
            </w:r>
          </w:p>
        </w:tc>
        <w:tc>
          <w:tcPr>
            <w:tcW w:w="3116" w:type="dxa"/>
            <w:shd w:val="clear" w:color="auto" w:fill="FFF2CC" w:themeFill="accent4" w:themeFillTint="33"/>
            <w:hideMark/>
          </w:tcPr>
          <w:p w14:paraId="0593938C" w14:textId="77777777" w:rsidR="00A5593F" w:rsidRPr="00943B0D" w:rsidRDefault="00A5593F" w:rsidP="001F0B2B">
            <w:pPr>
              <w:numPr>
                <w:ilvl w:val="0"/>
                <w:numId w:val="12"/>
              </w:numPr>
              <w:ind w:left="360" w:firstLine="0"/>
              <w:textAlignment w:val="baseline"/>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lang w:eastAsia="en-GB"/>
              </w:rPr>
            </w:pPr>
            <w:r>
              <w:rPr>
                <w:rFonts w:ascii="Calibri Light" w:eastAsia="Times New Roman" w:hAnsi="Calibri Light" w:cs="Calibri Light"/>
                <w:lang w:val="en-US" w:eastAsia="en-GB"/>
              </w:rPr>
              <w:t>All content covered to date</w:t>
            </w:r>
            <w:r w:rsidRPr="00943B0D">
              <w:rPr>
                <w:rFonts w:ascii="Calibri Light" w:eastAsia="Times New Roman" w:hAnsi="Calibri Light" w:cs="Calibri Light"/>
                <w:lang w:eastAsia="en-GB"/>
              </w:rPr>
              <w:t> </w:t>
            </w:r>
          </w:p>
        </w:tc>
        <w:tc>
          <w:tcPr>
            <w:tcW w:w="9075" w:type="dxa"/>
            <w:shd w:val="clear" w:color="auto" w:fill="FFF2CC" w:themeFill="accent4" w:themeFillTint="33"/>
            <w:hideMark/>
          </w:tcPr>
          <w:p w14:paraId="0990168A" w14:textId="77777777" w:rsidR="00A5593F" w:rsidRPr="00420E0F" w:rsidRDefault="00A5593F" w:rsidP="001F0B2B">
            <w:pPr>
              <w:numPr>
                <w:ilvl w:val="0"/>
                <w:numId w:val="1"/>
              </w:numPr>
              <w:ind w:left="360" w:firstLine="0"/>
              <w:textAlignment w:val="baseline"/>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lang w:eastAsia="en-GB"/>
              </w:rPr>
            </w:pPr>
            <w:r w:rsidRPr="00420E0F">
              <w:rPr>
                <w:rFonts w:ascii="Calibri Light" w:eastAsia="Times New Roman" w:hAnsi="Calibri Light" w:cs="Calibri Light"/>
                <w:lang w:val="en-US" w:eastAsia="en-GB"/>
              </w:rPr>
              <w:t>Booklets </w:t>
            </w:r>
            <w:r w:rsidRPr="00420E0F">
              <w:rPr>
                <w:rFonts w:ascii="Calibri Light" w:eastAsia="Times New Roman" w:hAnsi="Calibri Light" w:cs="Calibri Light"/>
                <w:lang w:eastAsia="en-GB"/>
              </w:rPr>
              <w:t> </w:t>
            </w:r>
          </w:p>
          <w:p w14:paraId="77BD53D7" w14:textId="77777777" w:rsidR="00A5593F" w:rsidRDefault="00A5593F" w:rsidP="001F0B2B">
            <w:pPr>
              <w:numPr>
                <w:ilvl w:val="0"/>
                <w:numId w:val="1"/>
              </w:numPr>
              <w:ind w:left="360" w:firstLine="0"/>
              <w:textAlignment w:val="baseline"/>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lang w:eastAsia="en-GB"/>
              </w:rPr>
            </w:pPr>
            <w:r w:rsidRPr="00420E0F">
              <w:rPr>
                <w:rFonts w:ascii="Calibri Light" w:eastAsia="Times New Roman" w:hAnsi="Calibri Light" w:cs="Calibri Light"/>
                <w:lang w:val="en-US" w:eastAsia="en-GB"/>
              </w:rPr>
              <w:t>Cornell notes in particular your key questions </w:t>
            </w:r>
            <w:r w:rsidRPr="00420E0F">
              <w:rPr>
                <w:rFonts w:ascii="Calibri Light" w:eastAsia="Times New Roman" w:hAnsi="Calibri Light" w:cs="Calibri Light"/>
                <w:lang w:eastAsia="en-GB"/>
              </w:rPr>
              <w:t> </w:t>
            </w:r>
          </w:p>
          <w:p w14:paraId="354669A6" w14:textId="77777777" w:rsidR="00A5593F" w:rsidRPr="00420E0F" w:rsidRDefault="00A5593F" w:rsidP="001F0B2B">
            <w:pPr>
              <w:numPr>
                <w:ilvl w:val="0"/>
                <w:numId w:val="1"/>
              </w:numPr>
              <w:ind w:left="360" w:firstLine="0"/>
              <w:textAlignment w:val="baseline"/>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lang w:eastAsia="en-GB"/>
              </w:rPr>
            </w:pPr>
            <w:r>
              <w:rPr>
                <w:rFonts w:ascii="Calibri Light" w:eastAsia="Times New Roman" w:hAnsi="Calibri Light" w:cs="Calibri Light"/>
                <w:lang w:eastAsia="en-GB"/>
              </w:rPr>
              <w:t>Up Learn</w:t>
            </w:r>
          </w:p>
          <w:p w14:paraId="694FD999" w14:textId="77777777" w:rsidR="00A5593F" w:rsidRPr="00420E0F" w:rsidRDefault="00A5593F" w:rsidP="001F0B2B">
            <w:pPr>
              <w:numPr>
                <w:ilvl w:val="0"/>
                <w:numId w:val="1"/>
              </w:numPr>
              <w:ind w:left="360" w:firstLine="0"/>
              <w:textAlignment w:val="baseline"/>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lang w:eastAsia="en-GB"/>
              </w:rPr>
            </w:pPr>
            <w:r w:rsidRPr="00420E0F">
              <w:rPr>
                <w:rFonts w:ascii="Calibri Light" w:eastAsia="Times New Roman" w:hAnsi="Calibri Light" w:cs="Calibri Light"/>
                <w:lang w:val="en-US" w:eastAsia="en-GB"/>
              </w:rPr>
              <w:t xml:space="preserve">Miss </w:t>
            </w:r>
            <w:proofErr w:type="spellStart"/>
            <w:r w:rsidRPr="00420E0F">
              <w:rPr>
                <w:rFonts w:ascii="Calibri Light" w:eastAsia="Times New Roman" w:hAnsi="Calibri Light" w:cs="Calibri Light"/>
                <w:lang w:val="en-US" w:eastAsia="en-GB"/>
              </w:rPr>
              <w:t>Estruch</w:t>
            </w:r>
            <w:proofErr w:type="spellEnd"/>
            <w:r w:rsidRPr="00420E0F">
              <w:rPr>
                <w:rFonts w:ascii="Calibri Light" w:eastAsia="Times New Roman" w:hAnsi="Calibri Light" w:cs="Calibri Light"/>
                <w:lang w:val="en-US" w:eastAsia="en-GB"/>
              </w:rPr>
              <w:t xml:space="preserve"> videos </w:t>
            </w:r>
            <w:r w:rsidRPr="00420E0F">
              <w:rPr>
                <w:rFonts w:ascii="Calibri Light" w:eastAsia="Times New Roman" w:hAnsi="Calibri Light" w:cs="Calibri Light"/>
                <w:lang w:eastAsia="en-GB"/>
              </w:rPr>
              <w:t> </w:t>
            </w:r>
          </w:p>
          <w:p w14:paraId="375BA9AF" w14:textId="77777777" w:rsidR="00A5593F" w:rsidRPr="00420E0F" w:rsidRDefault="00A5593F" w:rsidP="001F0B2B">
            <w:pPr>
              <w:numPr>
                <w:ilvl w:val="0"/>
                <w:numId w:val="1"/>
              </w:numPr>
              <w:ind w:left="360" w:firstLine="0"/>
              <w:textAlignment w:val="baseline"/>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lang w:eastAsia="en-GB"/>
              </w:rPr>
            </w:pPr>
            <w:r w:rsidRPr="00420E0F">
              <w:rPr>
                <w:rFonts w:ascii="Calibri Light" w:eastAsia="Times New Roman" w:hAnsi="Calibri Light" w:cs="Calibri Light"/>
                <w:lang w:val="en-US" w:eastAsia="en-GB"/>
              </w:rPr>
              <w:t>physicsandmathstuto</w:t>
            </w:r>
            <w:r>
              <w:rPr>
                <w:rFonts w:ascii="Calibri Light" w:eastAsia="Times New Roman" w:hAnsi="Calibri Light" w:cs="Calibri Light"/>
                <w:lang w:val="en-US" w:eastAsia="en-GB"/>
              </w:rPr>
              <w:t>r</w:t>
            </w:r>
            <w:r w:rsidRPr="00420E0F">
              <w:rPr>
                <w:rFonts w:ascii="Calibri Light" w:eastAsia="Times New Roman" w:hAnsi="Calibri Light" w:cs="Calibri Light"/>
                <w:lang w:val="en-US" w:eastAsia="en-GB"/>
              </w:rPr>
              <w:t>.com </w:t>
            </w:r>
            <w:r w:rsidRPr="00420E0F">
              <w:rPr>
                <w:rFonts w:ascii="Calibri Light" w:eastAsia="Times New Roman" w:hAnsi="Calibri Light" w:cs="Calibri Light"/>
                <w:lang w:eastAsia="en-GB"/>
              </w:rPr>
              <w:t> </w:t>
            </w:r>
          </w:p>
          <w:p w14:paraId="52897604" w14:textId="77777777" w:rsidR="00A5593F" w:rsidRPr="00420E0F" w:rsidRDefault="00A5593F" w:rsidP="001F0B2B">
            <w:pPr>
              <w:numPr>
                <w:ilvl w:val="0"/>
                <w:numId w:val="1"/>
              </w:numPr>
              <w:ind w:left="360" w:firstLine="0"/>
              <w:textAlignment w:val="baseline"/>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lang w:eastAsia="en-GB"/>
              </w:rPr>
            </w:pPr>
            <w:r w:rsidRPr="00420E0F">
              <w:rPr>
                <w:rFonts w:ascii="Calibri Light" w:eastAsia="Times New Roman" w:hAnsi="Calibri Light" w:cs="Calibri Light"/>
                <w:lang w:val="en-US" w:eastAsia="en-GB"/>
              </w:rPr>
              <w:t>Senecalearning.com </w:t>
            </w:r>
            <w:r w:rsidRPr="00420E0F">
              <w:rPr>
                <w:rFonts w:ascii="Calibri Light" w:eastAsia="Times New Roman" w:hAnsi="Calibri Light" w:cs="Calibri Light"/>
                <w:lang w:eastAsia="en-GB"/>
              </w:rPr>
              <w:t> </w:t>
            </w:r>
          </w:p>
        </w:tc>
      </w:tr>
      <w:tr w:rsidR="00A5593F" w:rsidRPr="00943B0D" w14:paraId="5E985405" w14:textId="77777777" w:rsidTr="00A5593F">
        <w:trPr>
          <w:trHeight w:val="300"/>
        </w:trPr>
        <w:tc>
          <w:tcPr>
            <w:cnfStyle w:val="001000000000" w:firstRow="0" w:lastRow="0" w:firstColumn="1" w:lastColumn="0" w:oddVBand="0" w:evenVBand="0" w:oddHBand="0" w:evenHBand="0" w:firstRowFirstColumn="0" w:firstRowLastColumn="0" w:lastRowFirstColumn="0" w:lastRowLastColumn="0"/>
            <w:tcW w:w="1838" w:type="dxa"/>
            <w:shd w:val="clear" w:color="auto" w:fill="FFC000" w:themeFill="accent4"/>
            <w:hideMark/>
          </w:tcPr>
          <w:p w14:paraId="41F31D99" w14:textId="40FC8B72" w:rsidR="00A5593F" w:rsidRPr="00C61923" w:rsidRDefault="00A5593F" w:rsidP="00C61923">
            <w:pPr>
              <w:textAlignment w:val="baseline"/>
              <w:rPr>
                <w:rFonts w:ascii="Times New Roman" w:eastAsia="Times New Roman" w:hAnsi="Times New Roman" w:cs="Times New Roman"/>
                <w:sz w:val="24"/>
                <w:szCs w:val="24"/>
                <w:lang w:eastAsia="en-GB"/>
              </w:rPr>
            </w:pPr>
            <w:r w:rsidRPr="00C61923">
              <w:rPr>
                <w:rFonts w:ascii="Calibri" w:eastAsia="Times New Roman" w:hAnsi="Calibri" w:cs="Calibri"/>
                <w:lang w:val="en-US" w:eastAsia="en-GB"/>
              </w:rPr>
              <w:t>BTEC Applied Science</w:t>
            </w:r>
            <w:r w:rsidRPr="00C61923">
              <w:rPr>
                <w:rFonts w:ascii="Calibri" w:eastAsia="Times New Roman" w:hAnsi="Calibri" w:cs="Calibri"/>
                <w:lang w:eastAsia="en-GB"/>
              </w:rPr>
              <w:t> AAQ</w:t>
            </w:r>
          </w:p>
        </w:tc>
        <w:tc>
          <w:tcPr>
            <w:tcW w:w="3116" w:type="dxa"/>
            <w:shd w:val="clear" w:color="auto" w:fill="FFC000" w:themeFill="accent4"/>
          </w:tcPr>
          <w:p w14:paraId="26C35F42" w14:textId="153E7AF1" w:rsidR="00A5593F" w:rsidRPr="00C61923" w:rsidRDefault="00A5593F" w:rsidP="00C61923">
            <w:pPr>
              <w:ind w:left="360"/>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sidRPr="00C61923">
              <w:rPr>
                <w:rFonts w:ascii="Calibri" w:eastAsia="Times New Roman" w:hAnsi="Calibri" w:cs="Calibri"/>
                <w:lang w:val="en-US" w:eastAsia="en-GB"/>
              </w:rPr>
              <w:t xml:space="preserve">Due to the external examination- the AP grade will be the grade achieved on the </w:t>
            </w:r>
            <w:r w:rsidRPr="00C61923">
              <w:rPr>
                <w:rFonts w:ascii="Calibri" w:eastAsia="Times New Roman" w:hAnsi="Calibri" w:cs="Calibri"/>
                <w:b/>
                <w:bCs/>
                <w:lang w:val="en-US" w:eastAsia="en-GB"/>
              </w:rPr>
              <w:t>combined grades from mock papers sat prior to the external exam covering biology, chemistry and physics unit 1.</w:t>
            </w:r>
          </w:p>
        </w:tc>
        <w:tc>
          <w:tcPr>
            <w:tcW w:w="9075" w:type="dxa"/>
            <w:shd w:val="clear" w:color="auto" w:fill="FFC000" w:themeFill="accent4"/>
          </w:tcPr>
          <w:p w14:paraId="302A374D" w14:textId="11343B18" w:rsidR="00A5593F" w:rsidRPr="00C61923" w:rsidRDefault="00A5593F" w:rsidP="00C61923">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C61923">
              <w:rPr>
                <w:rFonts w:ascii="Times New Roman" w:eastAsia="Times New Roman" w:hAnsi="Times New Roman" w:cs="Times New Roman"/>
                <w:sz w:val="24"/>
                <w:szCs w:val="24"/>
                <w:lang w:eastAsia="en-GB"/>
              </w:rPr>
              <w:t xml:space="preserve">Revision materials will be posted on </w:t>
            </w:r>
            <w:proofErr w:type="spellStart"/>
            <w:r w:rsidRPr="00C61923">
              <w:rPr>
                <w:rFonts w:ascii="Times New Roman" w:eastAsia="Times New Roman" w:hAnsi="Times New Roman" w:cs="Times New Roman"/>
                <w:sz w:val="24"/>
                <w:szCs w:val="24"/>
                <w:lang w:eastAsia="en-GB"/>
              </w:rPr>
              <w:t>Edulink</w:t>
            </w:r>
            <w:proofErr w:type="spellEnd"/>
            <w:r w:rsidRPr="00C61923">
              <w:rPr>
                <w:rFonts w:ascii="Times New Roman" w:eastAsia="Times New Roman" w:hAnsi="Times New Roman" w:cs="Times New Roman"/>
                <w:sz w:val="24"/>
                <w:szCs w:val="24"/>
                <w:lang w:eastAsia="en-GB"/>
              </w:rPr>
              <w:t xml:space="preserve"> and use of Seneca revision platform</w:t>
            </w:r>
          </w:p>
        </w:tc>
      </w:tr>
      <w:tr w:rsidR="00A5593F" w:rsidRPr="00943B0D" w14:paraId="6DECA259" w14:textId="77777777" w:rsidTr="007D18B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8" w:type="dxa"/>
            <w:shd w:val="clear" w:color="auto" w:fill="FFE599" w:themeFill="accent4" w:themeFillTint="66"/>
          </w:tcPr>
          <w:p w14:paraId="14DC35DC" w14:textId="77777777" w:rsidR="00A5593F" w:rsidRPr="00943B0D" w:rsidRDefault="00A5593F" w:rsidP="00210D50">
            <w:pPr>
              <w:textAlignment w:val="baseline"/>
              <w:rPr>
                <w:rFonts w:ascii="Calibri" w:eastAsia="Times New Roman" w:hAnsi="Calibri" w:cs="Calibri"/>
                <w:lang w:val="en-US" w:eastAsia="en-GB"/>
              </w:rPr>
            </w:pPr>
            <w:r>
              <w:rPr>
                <w:rFonts w:ascii="Calibri" w:eastAsia="Times New Roman" w:hAnsi="Calibri" w:cs="Calibri"/>
                <w:lang w:val="en-US" w:eastAsia="en-GB"/>
              </w:rPr>
              <w:t>Chemistry</w:t>
            </w:r>
          </w:p>
        </w:tc>
        <w:tc>
          <w:tcPr>
            <w:tcW w:w="3116" w:type="dxa"/>
            <w:shd w:val="clear" w:color="auto" w:fill="FFE599" w:themeFill="accent4" w:themeFillTint="66"/>
          </w:tcPr>
          <w:p w14:paraId="5F0AFDEE" w14:textId="77777777" w:rsidR="00A5593F" w:rsidRPr="004B213E" w:rsidRDefault="00A5593F" w:rsidP="00210D50">
            <w:pPr>
              <w:cnfStyle w:val="000000100000" w:firstRow="0" w:lastRow="0" w:firstColumn="0" w:lastColumn="0" w:oddVBand="0" w:evenVBand="0" w:oddHBand="1" w:evenHBand="0" w:firstRowFirstColumn="0" w:firstRowLastColumn="0" w:lastRowFirstColumn="0" w:lastRowLastColumn="0"/>
              <w:rPr>
                <w:b/>
              </w:rPr>
            </w:pPr>
            <w:r>
              <w:rPr>
                <w:b/>
              </w:rPr>
              <w:t xml:space="preserve">All of </w:t>
            </w:r>
            <w:r w:rsidRPr="004B213E">
              <w:rPr>
                <w:b/>
              </w:rPr>
              <w:t>the AS Chemistry course:</w:t>
            </w:r>
          </w:p>
          <w:p w14:paraId="43BC7877" w14:textId="77777777" w:rsidR="00A5593F" w:rsidRDefault="00A5593F" w:rsidP="00210D50">
            <w:pPr>
              <w:cnfStyle w:val="000000100000" w:firstRow="0" w:lastRow="0" w:firstColumn="0" w:lastColumn="0" w:oddVBand="0" w:evenVBand="0" w:oddHBand="1" w:evenHBand="0" w:firstRowFirstColumn="0" w:firstRowLastColumn="0" w:lastRowFirstColumn="0" w:lastRowLastColumn="0"/>
            </w:pPr>
            <w:r>
              <w:t>Module 1 – Practical Skills</w:t>
            </w:r>
          </w:p>
          <w:p w14:paraId="30664160" w14:textId="77777777" w:rsidR="00A5593F" w:rsidRDefault="00A5593F" w:rsidP="00210D50">
            <w:pPr>
              <w:cnfStyle w:val="000000100000" w:firstRow="0" w:lastRow="0" w:firstColumn="0" w:lastColumn="0" w:oddVBand="0" w:evenVBand="0" w:oddHBand="1" w:evenHBand="0" w:firstRowFirstColumn="0" w:firstRowLastColumn="0" w:lastRowFirstColumn="0" w:lastRowLastColumn="0"/>
            </w:pPr>
            <w:r>
              <w:t>Module 2 – Foundations</w:t>
            </w:r>
          </w:p>
          <w:p w14:paraId="5DE6D90A" w14:textId="77777777" w:rsidR="00A5593F" w:rsidRDefault="00A5593F" w:rsidP="00210D50">
            <w:pPr>
              <w:cnfStyle w:val="000000100000" w:firstRow="0" w:lastRow="0" w:firstColumn="0" w:lastColumn="0" w:oddVBand="0" w:evenVBand="0" w:oddHBand="1" w:evenHBand="0" w:firstRowFirstColumn="0" w:firstRowLastColumn="0" w:lastRowFirstColumn="0" w:lastRowLastColumn="0"/>
            </w:pPr>
            <w:r>
              <w:t>Module 3 – Periodic table</w:t>
            </w:r>
          </w:p>
          <w:p w14:paraId="7C213450" w14:textId="77777777" w:rsidR="00A5593F" w:rsidRPr="00C74C20" w:rsidRDefault="00A5593F" w:rsidP="00210D50">
            <w:pPr>
              <w:cnfStyle w:val="000000100000" w:firstRow="0" w:lastRow="0" w:firstColumn="0" w:lastColumn="0" w:oddVBand="0" w:evenVBand="0" w:oddHBand="1" w:evenHBand="0" w:firstRowFirstColumn="0" w:firstRowLastColumn="0" w:lastRowFirstColumn="0" w:lastRowLastColumn="0"/>
            </w:pPr>
            <w:r>
              <w:t>Module 4 – Core organic</w:t>
            </w:r>
          </w:p>
        </w:tc>
        <w:tc>
          <w:tcPr>
            <w:tcW w:w="9075" w:type="dxa"/>
            <w:shd w:val="clear" w:color="auto" w:fill="FFE599" w:themeFill="accent4" w:themeFillTint="66"/>
          </w:tcPr>
          <w:p w14:paraId="20E0DF8B" w14:textId="11AD86E9" w:rsidR="00A5593F" w:rsidRPr="005E24DE" w:rsidRDefault="00A5593F" w:rsidP="00210D50">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US" w:eastAsia="en-GB"/>
              </w:rPr>
            </w:pPr>
            <w:r>
              <w:rPr>
                <w:rFonts w:ascii="Calibri" w:eastAsia="Times New Roman" w:hAnsi="Calibri" w:cs="Calibri"/>
                <w:lang w:val="en-US" w:eastAsia="en-GB"/>
              </w:rPr>
              <w:t xml:space="preserve">See </w:t>
            </w:r>
            <w:proofErr w:type="spellStart"/>
            <w:r w:rsidR="007D18B6">
              <w:rPr>
                <w:rFonts w:ascii="Calibri" w:eastAsia="Times New Roman" w:hAnsi="Calibri" w:cs="Calibri"/>
                <w:lang w:val="en-US" w:eastAsia="en-GB"/>
              </w:rPr>
              <w:t>Edulink</w:t>
            </w:r>
            <w:proofErr w:type="spellEnd"/>
            <w:r>
              <w:rPr>
                <w:rFonts w:ascii="Calibri" w:eastAsia="Times New Roman" w:hAnsi="Calibri" w:cs="Calibri"/>
                <w:lang w:val="en-US" w:eastAsia="en-GB"/>
              </w:rPr>
              <w:t xml:space="preserve"> and shared area</w:t>
            </w:r>
          </w:p>
        </w:tc>
      </w:tr>
      <w:tr w:rsidR="00A5593F" w:rsidRPr="00943B0D" w14:paraId="4371467F" w14:textId="77777777" w:rsidTr="00A5593F">
        <w:trPr>
          <w:trHeight w:val="300"/>
        </w:trPr>
        <w:tc>
          <w:tcPr>
            <w:cnfStyle w:val="001000000000" w:firstRow="0" w:lastRow="0" w:firstColumn="1" w:lastColumn="0" w:oddVBand="0" w:evenVBand="0" w:oddHBand="0" w:evenHBand="0" w:firstRowFirstColumn="0" w:firstRowLastColumn="0" w:lastRowFirstColumn="0" w:lastRowLastColumn="0"/>
            <w:tcW w:w="1838" w:type="dxa"/>
            <w:shd w:val="clear" w:color="auto" w:fill="FFC000" w:themeFill="accent4"/>
          </w:tcPr>
          <w:p w14:paraId="74B8EB79" w14:textId="77777777" w:rsidR="00A5593F" w:rsidRPr="00943B0D" w:rsidRDefault="00A5593F" w:rsidP="006B3790">
            <w:pPr>
              <w:textAlignment w:val="baseline"/>
              <w:rPr>
                <w:rFonts w:ascii="Calibri" w:eastAsia="Times New Roman" w:hAnsi="Calibri" w:cs="Calibri"/>
                <w:lang w:val="en-US" w:eastAsia="en-GB"/>
              </w:rPr>
            </w:pPr>
            <w:r>
              <w:rPr>
                <w:rFonts w:ascii="Calibri" w:eastAsia="Times New Roman" w:hAnsi="Calibri" w:cs="Calibri"/>
                <w:lang w:val="en-US" w:eastAsia="en-GB"/>
              </w:rPr>
              <w:t>BTEC Creative media</w:t>
            </w:r>
          </w:p>
        </w:tc>
        <w:tc>
          <w:tcPr>
            <w:tcW w:w="3116" w:type="dxa"/>
            <w:shd w:val="clear" w:color="auto" w:fill="FFC000" w:themeFill="accent4"/>
          </w:tcPr>
          <w:p w14:paraId="752E8846" w14:textId="77777777" w:rsidR="00A5593F" w:rsidRPr="00061E3B" w:rsidRDefault="00A5593F" w:rsidP="006B3790">
            <w:pPr>
              <w:cnfStyle w:val="000000000000" w:firstRow="0" w:lastRow="0" w:firstColumn="0" w:lastColumn="0" w:oddVBand="0" w:evenVBand="0" w:oddHBand="0" w:evenHBand="0" w:firstRowFirstColumn="0" w:firstRowLastColumn="0" w:lastRowFirstColumn="0" w:lastRowLastColumn="0"/>
              <w:rPr>
                <w:iCs/>
              </w:rPr>
            </w:pPr>
            <w:r>
              <w:t>Students will be working on assignment 4, Digital Photography, so there won’t be a mock or exam style question at this stage</w:t>
            </w:r>
          </w:p>
        </w:tc>
        <w:tc>
          <w:tcPr>
            <w:tcW w:w="9075" w:type="dxa"/>
            <w:shd w:val="clear" w:color="auto" w:fill="FFC000" w:themeFill="accent4"/>
          </w:tcPr>
          <w:p w14:paraId="152EE76F" w14:textId="77777777" w:rsidR="00A5593F" w:rsidRPr="00943B0D" w:rsidRDefault="00A5593F" w:rsidP="006B3790">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US" w:eastAsia="en-GB"/>
              </w:rPr>
            </w:pPr>
            <w:r w:rsidRPr="006B3790">
              <w:rPr>
                <w:rFonts w:ascii="Calibri" w:eastAsia="Times New Roman" w:hAnsi="Calibri" w:cs="Calibri"/>
                <w:lang w:val="en-US" w:eastAsia="en-GB"/>
              </w:rPr>
              <w:t>No revision needed for the AP – the grade will be based on their progress in the BTEC assignment and the level achieved</w:t>
            </w:r>
          </w:p>
        </w:tc>
      </w:tr>
      <w:tr w:rsidR="00A5593F" w:rsidRPr="00943B0D" w14:paraId="4BD4B021" w14:textId="77777777" w:rsidTr="00A559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8" w:type="dxa"/>
            <w:shd w:val="clear" w:color="auto" w:fill="FFF2CC" w:themeFill="accent4" w:themeFillTint="33"/>
            <w:hideMark/>
          </w:tcPr>
          <w:p w14:paraId="6BAA4050" w14:textId="6FACBB0B" w:rsidR="00A5593F" w:rsidRPr="00113219" w:rsidRDefault="00A5593F" w:rsidP="00113219">
            <w:pPr>
              <w:textAlignment w:val="baseline"/>
              <w:rPr>
                <w:rFonts w:ascii="Times New Roman" w:eastAsia="Times New Roman" w:hAnsi="Times New Roman" w:cs="Times New Roman"/>
                <w:sz w:val="24"/>
                <w:szCs w:val="24"/>
                <w:lang w:eastAsia="en-GB"/>
              </w:rPr>
            </w:pPr>
            <w:r w:rsidRPr="00113219">
              <w:rPr>
                <w:lang w:val="en-US" w:eastAsia="en-GB"/>
              </w:rPr>
              <w:lastRenderedPageBreak/>
              <w:t>Drama</w:t>
            </w:r>
            <w:r w:rsidRPr="00113219">
              <w:rPr>
                <w:lang w:eastAsia="en-GB"/>
              </w:rPr>
              <w:t> </w:t>
            </w:r>
          </w:p>
        </w:tc>
        <w:tc>
          <w:tcPr>
            <w:tcW w:w="3116" w:type="dxa"/>
            <w:shd w:val="clear" w:color="auto" w:fill="FFF2CC" w:themeFill="accent4" w:themeFillTint="33"/>
            <w:hideMark/>
          </w:tcPr>
          <w:p w14:paraId="555F7B35" w14:textId="77777777" w:rsidR="00A5593F" w:rsidRPr="00113219" w:rsidRDefault="00A5593F" w:rsidP="00113219">
            <w:pPr>
              <w:textAlignment w:val="baseline"/>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4"/>
                <w:szCs w:val="24"/>
                <w:lang w:eastAsia="en-GB"/>
              </w:rPr>
            </w:pPr>
            <w:r w:rsidRPr="00113219">
              <w:rPr>
                <w:rFonts w:ascii="Calibri Light" w:hAnsi="Calibri Light" w:cs="Calibri Light"/>
                <w:lang w:val="en-US" w:eastAsia="en-GB"/>
              </w:rPr>
              <w:t>Students will complete 2/3 of a past paper. They will answer questions on:</w:t>
            </w:r>
            <w:r w:rsidRPr="00113219">
              <w:rPr>
                <w:rFonts w:ascii="Calibri Light" w:hAnsi="Calibri Light" w:cs="Calibri Light"/>
                <w:lang w:eastAsia="en-GB"/>
              </w:rPr>
              <w:t> </w:t>
            </w:r>
          </w:p>
          <w:p w14:paraId="4B06864E" w14:textId="77777777" w:rsidR="00A5593F" w:rsidRPr="00113219" w:rsidRDefault="00A5593F" w:rsidP="00113219">
            <w:pPr>
              <w:numPr>
                <w:ilvl w:val="0"/>
                <w:numId w:val="43"/>
              </w:numPr>
              <w:textAlignment w:val="baseline"/>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lang w:eastAsia="en-GB"/>
              </w:rPr>
            </w:pPr>
            <w:r w:rsidRPr="00113219">
              <w:rPr>
                <w:rFonts w:ascii="Calibri Light" w:eastAsia="Times New Roman" w:hAnsi="Calibri Light" w:cs="Calibri Light"/>
                <w:lang w:val="en-US" w:eastAsia="en-GB"/>
              </w:rPr>
              <w:t>Section B – Our Country’s Good</w:t>
            </w:r>
          </w:p>
          <w:p w14:paraId="70BF810C" w14:textId="545B474F" w:rsidR="00A5593F" w:rsidRPr="00113219" w:rsidRDefault="00A5593F" w:rsidP="00113219">
            <w:pPr>
              <w:numPr>
                <w:ilvl w:val="0"/>
                <w:numId w:val="26"/>
              </w:numPr>
              <w:textAlignment w:val="baseline"/>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eastAsia="en-GB"/>
              </w:rPr>
            </w:pPr>
            <w:r w:rsidRPr="00113219">
              <w:rPr>
                <w:rFonts w:ascii="Calibri Light" w:hAnsi="Calibri Light" w:cs="Calibri Light"/>
                <w:lang w:val="en-US" w:eastAsia="en-GB"/>
              </w:rPr>
              <w:t>Section C – Live Production</w:t>
            </w:r>
            <w:r w:rsidRPr="00113219">
              <w:rPr>
                <w:rFonts w:ascii="Calibri Light" w:hAnsi="Calibri Light" w:cs="Calibri Light"/>
                <w:lang w:eastAsia="en-GB"/>
              </w:rPr>
              <w:t> </w:t>
            </w:r>
          </w:p>
        </w:tc>
        <w:tc>
          <w:tcPr>
            <w:tcW w:w="9075" w:type="dxa"/>
            <w:shd w:val="clear" w:color="auto" w:fill="FFF2CC" w:themeFill="accent4" w:themeFillTint="33"/>
            <w:hideMark/>
          </w:tcPr>
          <w:p w14:paraId="380F6F1F" w14:textId="77777777" w:rsidR="00A5593F" w:rsidRPr="00113219" w:rsidRDefault="00A5593F" w:rsidP="00113219">
            <w:pPr>
              <w:textAlignment w:val="baseline"/>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4"/>
                <w:szCs w:val="24"/>
                <w:lang w:eastAsia="en-GB"/>
              </w:rPr>
            </w:pPr>
            <w:r w:rsidRPr="00113219">
              <w:rPr>
                <w:rFonts w:ascii="Calibri Light" w:hAnsi="Calibri Light" w:cs="Calibri Light"/>
                <w:lang w:val="en-US" w:eastAsia="en-GB"/>
              </w:rPr>
              <w:t>Students to revise character interpretations and Design elements for ‘Our Country’s Good’</w:t>
            </w:r>
          </w:p>
          <w:p w14:paraId="4326C570" w14:textId="77777777" w:rsidR="00A5593F" w:rsidRPr="00113219" w:rsidRDefault="00A5593F" w:rsidP="00113219">
            <w:pPr>
              <w:textAlignment w:val="baseline"/>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4"/>
                <w:szCs w:val="24"/>
                <w:lang w:eastAsia="en-GB"/>
              </w:rPr>
            </w:pPr>
            <w:r w:rsidRPr="00113219">
              <w:rPr>
                <w:rFonts w:ascii="Calibri Light" w:hAnsi="Calibri Light" w:cs="Calibri Light"/>
                <w:lang w:val="en-US" w:eastAsia="en-GB"/>
              </w:rPr>
              <w:t>Students to revise Live Production notes.</w:t>
            </w:r>
          </w:p>
          <w:p w14:paraId="634E3F06" w14:textId="417136F9" w:rsidR="00A5593F" w:rsidRPr="00113219" w:rsidRDefault="00A5593F" w:rsidP="00113219">
            <w:pPr>
              <w:textAlignment w:val="baseline"/>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lang w:eastAsia="en-GB"/>
              </w:rPr>
            </w:pPr>
            <w:r w:rsidRPr="00113219">
              <w:rPr>
                <w:rFonts w:ascii="Calibri Light" w:hAnsi="Calibri Light" w:cs="Calibri Light"/>
                <w:lang w:val="en-US" w:eastAsia="en-GB"/>
              </w:rPr>
              <w:t xml:space="preserve">Students could complete past paper questions as practice, available online at: </w:t>
            </w:r>
            <w:hyperlink r:id="rId25" w:tgtFrame="_blank" w:history="1">
              <w:r w:rsidRPr="00113219">
                <w:rPr>
                  <w:rStyle w:val="Hyperlink"/>
                  <w:rFonts w:ascii="Calibri Light" w:hAnsi="Calibri Light" w:cs="Calibri Light"/>
                  <w:lang w:val="en-US" w:eastAsia="en-GB"/>
                </w:rPr>
                <w:t>https://www.aqa.org.uk/subjects/drama/a-level/drama-and-theatre-7262/assessment-resources?f.Resource+type%7C6=Question+papers&amp;num_ranks=10&amp;sort=title&amp;f.Modified+papers%7CModified=Standard</w:t>
              </w:r>
            </w:hyperlink>
            <w:r w:rsidRPr="00113219">
              <w:rPr>
                <w:rFonts w:ascii="Calibri Light" w:hAnsi="Calibri Light" w:cs="Calibri Light"/>
                <w:lang w:val="en-US" w:eastAsia="en-GB"/>
              </w:rPr>
              <w:t> </w:t>
            </w:r>
            <w:r w:rsidRPr="00113219">
              <w:rPr>
                <w:rFonts w:ascii="Calibri Light" w:hAnsi="Calibri Light" w:cs="Calibri Light"/>
                <w:lang w:eastAsia="en-GB"/>
              </w:rPr>
              <w:t> </w:t>
            </w:r>
          </w:p>
        </w:tc>
      </w:tr>
      <w:tr w:rsidR="00A5593F" w:rsidRPr="00943B0D" w14:paraId="3ED1F02E" w14:textId="77777777" w:rsidTr="00A5593F">
        <w:trPr>
          <w:trHeight w:val="300"/>
        </w:trPr>
        <w:tc>
          <w:tcPr>
            <w:cnfStyle w:val="001000000000" w:firstRow="0" w:lastRow="0" w:firstColumn="1" w:lastColumn="0" w:oddVBand="0" w:evenVBand="0" w:oddHBand="0" w:evenHBand="0" w:firstRowFirstColumn="0" w:firstRowLastColumn="0" w:lastRowFirstColumn="0" w:lastRowLastColumn="0"/>
            <w:tcW w:w="1838" w:type="dxa"/>
            <w:shd w:val="clear" w:color="auto" w:fill="FFC000" w:themeFill="accent4"/>
            <w:hideMark/>
          </w:tcPr>
          <w:p w14:paraId="3975D1DB" w14:textId="77777777" w:rsidR="00A5593F" w:rsidRPr="006C0CFC" w:rsidRDefault="00A5593F" w:rsidP="006B3790">
            <w:pPr>
              <w:pStyle w:val="NoSpacing"/>
            </w:pPr>
            <w:r w:rsidRPr="006C0CFC">
              <w:t>Economics </w:t>
            </w:r>
          </w:p>
        </w:tc>
        <w:tc>
          <w:tcPr>
            <w:tcW w:w="3116" w:type="dxa"/>
            <w:shd w:val="clear" w:color="auto" w:fill="FFC000" w:themeFill="accent4"/>
            <w:hideMark/>
          </w:tcPr>
          <w:p w14:paraId="0D3D3F30" w14:textId="77777777" w:rsidR="00A5593F" w:rsidRPr="006C0CFC" w:rsidRDefault="00A5593F" w:rsidP="00E336EA">
            <w:pPr>
              <w:pStyle w:val="NoSpacing"/>
              <w:cnfStyle w:val="000000000000" w:firstRow="0" w:lastRow="0" w:firstColumn="0" w:lastColumn="0" w:oddVBand="0" w:evenVBand="0" w:oddHBand="0" w:evenHBand="0" w:firstRowFirstColumn="0" w:firstRowLastColumn="0" w:lastRowFirstColumn="0" w:lastRowLastColumn="0"/>
            </w:pPr>
            <w:r w:rsidRPr="006C0CFC">
              <w:t xml:space="preserve">The paper will be 80 marks (including a </w:t>
            </w:r>
            <w:proofErr w:type="gramStart"/>
            <w:r w:rsidRPr="006C0CFC">
              <w:t>20 mark</w:t>
            </w:r>
            <w:proofErr w:type="gramEnd"/>
            <w:r w:rsidRPr="006C0CFC">
              <w:t xml:space="preserve"> question) and you will have two hours to complete it. </w:t>
            </w:r>
          </w:p>
          <w:p w14:paraId="01ADC884" w14:textId="77777777" w:rsidR="00A5593F" w:rsidRPr="006C0CFC" w:rsidRDefault="00A5593F" w:rsidP="00E336EA">
            <w:pPr>
              <w:pStyle w:val="NoSpacing"/>
              <w:cnfStyle w:val="000000000000" w:firstRow="0" w:lastRow="0" w:firstColumn="0" w:lastColumn="0" w:oddVBand="0" w:evenVBand="0" w:oddHBand="0" w:evenHBand="0" w:firstRowFirstColumn="0" w:firstRowLastColumn="0" w:lastRowFirstColumn="0" w:lastRowLastColumn="0"/>
            </w:pPr>
            <w:r w:rsidRPr="006C0CFC">
              <w:t>Topics: </w:t>
            </w:r>
          </w:p>
          <w:p w14:paraId="02F22CA6" w14:textId="77777777" w:rsidR="00A5593F" w:rsidRPr="006C0CFC" w:rsidRDefault="00A5593F" w:rsidP="00E336EA">
            <w:pPr>
              <w:pStyle w:val="NoSpacing"/>
              <w:numPr>
                <w:ilvl w:val="0"/>
                <w:numId w:val="19"/>
              </w:numPr>
              <w:cnfStyle w:val="000000000000" w:firstRow="0" w:lastRow="0" w:firstColumn="0" w:lastColumn="0" w:oddVBand="0" w:evenVBand="0" w:oddHBand="0" w:evenHBand="0" w:firstRowFirstColumn="0" w:firstRowLastColumn="0" w:lastRowFirstColumn="0" w:lastRowLastColumn="0"/>
            </w:pPr>
            <w:r w:rsidRPr="006C0CFC">
              <w:t>Imports </w:t>
            </w:r>
          </w:p>
          <w:p w14:paraId="1FA794BB" w14:textId="77777777" w:rsidR="00A5593F" w:rsidRPr="006C0CFC" w:rsidRDefault="00A5593F" w:rsidP="00E336EA">
            <w:pPr>
              <w:pStyle w:val="NoSpacing"/>
              <w:numPr>
                <w:ilvl w:val="0"/>
                <w:numId w:val="19"/>
              </w:numPr>
              <w:cnfStyle w:val="000000000000" w:firstRow="0" w:lastRow="0" w:firstColumn="0" w:lastColumn="0" w:oddVBand="0" w:evenVBand="0" w:oddHBand="0" w:evenHBand="0" w:firstRowFirstColumn="0" w:firstRowLastColumn="0" w:lastRowFirstColumn="0" w:lastRowLastColumn="0"/>
            </w:pPr>
            <w:r w:rsidRPr="006C0CFC">
              <w:t>Capacity utilisation including formulas </w:t>
            </w:r>
          </w:p>
          <w:p w14:paraId="7B018BCA" w14:textId="77777777" w:rsidR="00A5593F" w:rsidRPr="006C0CFC" w:rsidRDefault="00A5593F" w:rsidP="00E336EA">
            <w:pPr>
              <w:pStyle w:val="NoSpacing"/>
              <w:numPr>
                <w:ilvl w:val="0"/>
                <w:numId w:val="19"/>
              </w:numPr>
              <w:cnfStyle w:val="000000000000" w:firstRow="0" w:lastRow="0" w:firstColumn="0" w:lastColumn="0" w:oddVBand="0" w:evenVBand="0" w:oddHBand="0" w:evenHBand="0" w:firstRowFirstColumn="0" w:firstRowLastColumn="0" w:lastRowFirstColumn="0" w:lastRowLastColumn="0"/>
            </w:pPr>
            <w:r w:rsidRPr="006C0CFC">
              <w:t>Competitive advantage </w:t>
            </w:r>
          </w:p>
          <w:p w14:paraId="055CAFFC" w14:textId="77777777" w:rsidR="00A5593F" w:rsidRPr="006C0CFC" w:rsidRDefault="00A5593F" w:rsidP="00E336EA">
            <w:pPr>
              <w:pStyle w:val="NoSpacing"/>
              <w:numPr>
                <w:ilvl w:val="0"/>
                <w:numId w:val="19"/>
              </w:numPr>
              <w:cnfStyle w:val="000000000000" w:firstRow="0" w:lastRow="0" w:firstColumn="0" w:lastColumn="0" w:oddVBand="0" w:evenVBand="0" w:oddHBand="0" w:evenHBand="0" w:firstRowFirstColumn="0" w:firstRowLastColumn="0" w:lastRowFirstColumn="0" w:lastRowLastColumn="0"/>
            </w:pPr>
            <w:r w:rsidRPr="006C0CFC">
              <w:t>Exchange rates including depreciation </w:t>
            </w:r>
          </w:p>
          <w:p w14:paraId="4FD803BA" w14:textId="77777777" w:rsidR="00A5593F" w:rsidRPr="006C0CFC" w:rsidRDefault="00A5593F" w:rsidP="00E336EA">
            <w:pPr>
              <w:pStyle w:val="NoSpacing"/>
              <w:numPr>
                <w:ilvl w:val="0"/>
                <w:numId w:val="19"/>
              </w:numPr>
              <w:cnfStyle w:val="000000000000" w:firstRow="0" w:lastRow="0" w:firstColumn="0" w:lastColumn="0" w:oddVBand="0" w:evenVBand="0" w:oddHBand="0" w:evenHBand="0" w:firstRowFirstColumn="0" w:firstRowLastColumn="0" w:lastRowFirstColumn="0" w:lastRowLastColumn="0"/>
            </w:pPr>
            <w:r w:rsidRPr="006C0CFC">
              <w:t>Regulation </w:t>
            </w:r>
          </w:p>
          <w:p w14:paraId="2D13E4B7" w14:textId="77777777" w:rsidR="00A5593F" w:rsidRPr="006C0CFC" w:rsidRDefault="00A5593F" w:rsidP="00E336EA">
            <w:pPr>
              <w:pStyle w:val="NoSpacing"/>
              <w:numPr>
                <w:ilvl w:val="0"/>
                <w:numId w:val="19"/>
              </w:numPr>
              <w:cnfStyle w:val="000000000000" w:firstRow="0" w:lastRow="0" w:firstColumn="0" w:lastColumn="0" w:oddVBand="0" w:evenVBand="0" w:oddHBand="0" w:evenHBand="0" w:firstRowFirstColumn="0" w:firstRowLastColumn="0" w:lastRowFirstColumn="0" w:lastRowLastColumn="0"/>
            </w:pPr>
            <w:r w:rsidRPr="006C0CFC">
              <w:t>Supply &amp; Demand Diagram </w:t>
            </w:r>
          </w:p>
          <w:p w14:paraId="6F3A1AC4" w14:textId="77777777" w:rsidR="00A5593F" w:rsidRPr="006C0CFC" w:rsidRDefault="00A5593F" w:rsidP="00E336EA">
            <w:pPr>
              <w:pStyle w:val="NoSpacing"/>
              <w:numPr>
                <w:ilvl w:val="0"/>
                <w:numId w:val="19"/>
              </w:numPr>
              <w:cnfStyle w:val="000000000000" w:firstRow="0" w:lastRow="0" w:firstColumn="0" w:lastColumn="0" w:oddVBand="0" w:evenVBand="0" w:oddHBand="0" w:evenHBand="0" w:firstRowFirstColumn="0" w:firstRowLastColumn="0" w:lastRowFirstColumn="0" w:lastRowLastColumn="0"/>
            </w:pPr>
            <w:r w:rsidRPr="006C0CFC">
              <w:t>Calculate % change  </w:t>
            </w:r>
          </w:p>
          <w:p w14:paraId="2321CCB0" w14:textId="77777777" w:rsidR="00A5593F" w:rsidRPr="006C0CFC" w:rsidRDefault="00A5593F" w:rsidP="00E336EA">
            <w:pPr>
              <w:pStyle w:val="NoSpacing"/>
              <w:numPr>
                <w:ilvl w:val="0"/>
                <w:numId w:val="19"/>
              </w:numPr>
              <w:cnfStyle w:val="000000000000" w:firstRow="0" w:lastRow="0" w:firstColumn="0" w:lastColumn="0" w:oddVBand="0" w:evenVBand="0" w:oddHBand="0" w:evenHBand="0" w:firstRowFirstColumn="0" w:firstRowLastColumn="0" w:lastRowFirstColumn="0" w:lastRowLastColumn="0"/>
            </w:pPr>
            <w:r w:rsidRPr="006C0CFC">
              <w:t>Price setting (signalling and mechanism)  </w:t>
            </w:r>
          </w:p>
          <w:p w14:paraId="62B63C99" w14:textId="77777777" w:rsidR="00A5593F" w:rsidRPr="006C0CFC" w:rsidRDefault="00A5593F" w:rsidP="00E336EA">
            <w:pPr>
              <w:pStyle w:val="NoSpacing"/>
              <w:numPr>
                <w:ilvl w:val="0"/>
                <w:numId w:val="19"/>
              </w:numPr>
              <w:cnfStyle w:val="000000000000" w:firstRow="0" w:lastRow="0" w:firstColumn="0" w:lastColumn="0" w:oddVBand="0" w:evenVBand="0" w:oddHBand="0" w:evenHBand="0" w:firstRowFirstColumn="0" w:firstRowLastColumn="0" w:lastRowFirstColumn="0" w:lastRowLastColumn="0"/>
            </w:pPr>
            <w:r w:rsidRPr="006C0CFC">
              <w:t>Growth </w:t>
            </w:r>
          </w:p>
          <w:p w14:paraId="043FB06C" w14:textId="77777777" w:rsidR="00A5593F" w:rsidRPr="006C0CFC" w:rsidRDefault="00A5593F" w:rsidP="00E336EA">
            <w:pPr>
              <w:pStyle w:val="NoSpacing"/>
              <w:numPr>
                <w:ilvl w:val="0"/>
                <w:numId w:val="19"/>
              </w:numPr>
              <w:cnfStyle w:val="000000000000" w:firstRow="0" w:lastRow="0" w:firstColumn="0" w:lastColumn="0" w:oddVBand="0" w:evenVBand="0" w:oddHBand="0" w:evenHBand="0" w:firstRowFirstColumn="0" w:firstRowLastColumn="0" w:lastRowFirstColumn="0" w:lastRowLastColumn="0"/>
            </w:pPr>
            <w:r w:rsidRPr="006C0CFC">
              <w:t>Market Research </w:t>
            </w:r>
          </w:p>
          <w:p w14:paraId="3E4A0143" w14:textId="77777777" w:rsidR="00A5593F" w:rsidRPr="006C0CFC" w:rsidRDefault="00A5593F" w:rsidP="006B3790">
            <w:pPr>
              <w:pStyle w:val="NoSpacing"/>
              <w:cnfStyle w:val="000000000000" w:firstRow="0" w:lastRow="0" w:firstColumn="0" w:lastColumn="0" w:oddVBand="0" w:evenVBand="0" w:oddHBand="0" w:evenHBand="0" w:firstRowFirstColumn="0" w:firstRowLastColumn="0" w:lastRowFirstColumn="0" w:lastRowLastColumn="0"/>
            </w:pPr>
            <w:r w:rsidRPr="006C0CFC">
              <w:t>  </w:t>
            </w:r>
          </w:p>
        </w:tc>
        <w:tc>
          <w:tcPr>
            <w:tcW w:w="9075" w:type="dxa"/>
            <w:shd w:val="clear" w:color="auto" w:fill="FFC000" w:themeFill="accent4"/>
            <w:hideMark/>
          </w:tcPr>
          <w:p w14:paraId="381F4035" w14:textId="77777777" w:rsidR="00A5593F" w:rsidRPr="006C0CFC" w:rsidRDefault="00C0139D" w:rsidP="006B3790">
            <w:pPr>
              <w:pStyle w:val="NoSpacing"/>
              <w:cnfStyle w:val="000000000000" w:firstRow="0" w:lastRow="0" w:firstColumn="0" w:lastColumn="0" w:oddVBand="0" w:evenVBand="0" w:oddHBand="0" w:evenHBand="0" w:firstRowFirstColumn="0" w:firstRowLastColumn="0" w:lastRowFirstColumn="0" w:lastRowLastColumn="0"/>
            </w:pPr>
            <w:hyperlink r:id="rId26" w:tgtFrame="_blank" w:history="1">
              <w:r w:rsidR="00A5593F" w:rsidRPr="006C0CFC">
                <w:rPr>
                  <w:rStyle w:val="Hyperlink"/>
                </w:rPr>
                <w:t>https://www.physicsandmathstutor.com/</w:t>
              </w:r>
            </w:hyperlink>
            <w:r w:rsidR="00A5593F" w:rsidRPr="006C0CFC">
              <w:t> </w:t>
            </w:r>
          </w:p>
          <w:p w14:paraId="21EEF511" w14:textId="77777777" w:rsidR="00A5593F" w:rsidRPr="006C0CFC" w:rsidRDefault="00A5593F" w:rsidP="006B3790">
            <w:pPr>
              <w:pStyle w:val="NoSpacing"/>
              <w:cnfStyle w:val="000000000000" w:firstRow="0" w:lastRow="0" w:firstColumn="0" w:lastColumn="0" w:oddVBand="0" w:evenVBand="0" w:oddHBand="0" w:evenHBand="0" w:firstRowFirstColumn="0" w:firstRowLastColumn="0" w:lastRowFirstColumn="0" w:lastRowLastColumn="0"/>
            </w:pPr>
            <w:r w:rsidRPr="006C0CFC">
              <w:t>  </w:t>
            </w:r>
          </w:p>
          <w:p w14:paraId="673C4F69" w14:textId="77777777" w:rsidR="00A5593F" w:rsidRPr="006C0CFC" w:rsidRDefault="00C0139D" w:rsidP="006B3790">
            <w:pPr>
              <w:pStyle w:val="NoSpacing"/>
              <w:cnfStyle w:val="000000000000" w:firstRow="0" w:lastRow="0" w:firstColumn="0" w:lastColumn="0" w:oddVBand="0" w:evenVBand="0" w:oddHBand="0" w:evenHBand="0" w:firstRowFirstColumn="0" w:firstRowLastColumn="0" w:lastRowFirstColumn="0" w:lastRowLastColumn="0"/>
            </w:pPr>
            <w:hyperlink r:id="rId27" w:tgtFrame="_blank" w:history="1">
              <w:r w:rsidR="00A5593F" w:rsidRPr="006C0CFC">
                <w:rPr>
                  <w:rStyle w:val="Hyperlink"/>
                </w:rPr>
                <w:t>https://www.tutor2u.net/economics</w:t>
              </w:r>
            </w:hyperlink>
            <w:r w:rsidR="00A5593F" w:rsidRPr="006C0CFC">
              <w:t> </w:t>
            </w:r>
          </w:p>
          <w:p w14:paraId="0FBF5EDE" w14:textId="77777777" w:rsidR="00A5593F" w:rsidRPr="006C0CFC" w:rsidRDefault="00A5593F" w:rsidP="006B3790">
            <w:pPr>
              <w:pStyle w:val="NoSpacing"/>
              <w:cnfStyle w:val="000000000000" w:firstRow="0" w:lastRow="0" w:firstColumn="0" w:lastColumn="0" w:oddVBand="0" w:evenVBand="0" w:oddHBand="0" w:evenHBand="0" w:firstRowFirstColumn="0" w:firstRowLastColumn="0" w:lastRowFirstColumn="0" w:lastRowLastColumn="0"/>
            </w:pPr>
            <w:r w:rsidRPr="006C0CFC">
              <w:t>  </w:t>
            </w:r>
          </w:p>
          <w:p w14:paraId="3BA71775" w14:textId="77777777" w:rsidR="00A5593F" w:rsidRPr="006C0CFC" w:rsidRDefault="00C0139D" w:rsidP="006B3790">
            <w:pPr>
              <w:pStyle w:val="NoSpacing"/>
              <w:cnfStyle w:val="000000000000" w:firstRow="0" w:lastRow="0" w:firstColumn="0" w:lastColumn="0" w:oddVBand="0" w:evenVBand="0" w:oddHBand="0" w:evenHBand="0" w:firstRowFirstColumn="0" w:firstRowLastColumn="0" w:lastRowFirstColumn="0" w:lastRowLastColumn="0"/>
            </w:pPr>
            <w:hyperlink r:id="rId28" w:tgtFrame="_blank" w:history="1">
              <w:r w:rsidR="00A5593F" w:rsidRPr="006C0CFC">
                <w:rPr>
                  <w:rStyle w:val="Hyperlink"/>
                </w:rPr>
                <w:t>https://qualifications.pearson.com/en/qualifications/edexcel-a-levels/economics-b-2015.html</w:t>
              </w:r>
            </w:hyperlink>
            <w:r w:rsidR="00A5593F" w:rsidRPr="006C0CFC">
              <w:t>  </w:t>
            </w:r>
          </w:p>
          <w:p w14:paraId="143BAECF" w14:textId="77777777" w:rsidR="00A5593F" w:rsidRPr="006C0CFC" w:rsidRDefault="00A5593F" w:rsidP="006B3790">
            <w:pPr>
              <w:pStyle w:val="NoSpacing"/>
              <w:cnfStyle w:val="000000000000" w:firstRow="0" w:lastRow="0" w:firstColumn="0" w:lastColumn="0" w:oddVBand="0" w:evenVBand="0" w:oddHBand="0" w:evenHBand="0" w:firstRowFirstColumn="0" w:firstRowLastColumn="0" w:lastRowFirstColumn="0" w:lastRowLastColumn="0"/>
            </w:pPr>
            <w:r w:rsidRPr="006C0CFC">
              <w:t>  </w:t>
            </w:r>
          </w:p>
          <w:p w14:paraId="50AE03BB" w14:textId="77777777" w:rsidR="00A5593F" w:rsidRPr="006C0CFC" w:rsidRDefault="00A5593F" w:rsidP="006B3790">
            <w:pPr>
              <w:pStyle w:val="NoSpacing"/>
              <w:cnfStyle w:val="000000000000" w:firstRow="0" w:lastRow="0" w:firstColumn="0" w:lastColumn="0" w:oddVBand="0" w:evenVBand="0" w:oddHBand="0" w:evenHBand="0" w:firstRowFirstColumn="0" w:firstRowLastColumn="0" w:lastRowFirstColumn="0" w:lastRowLastColumn="0"/>
            </w:pPr>
            <w:r w:rsidRPr="006C0CFC">
              <w:t>Use class notes and private study tasks  </w:t>
            </w:r>
          </w:p>
        </w:tc>
      </w:tr>
      <w:tr w:rsidR="00A5593F" w:rsidRPr="00943B0D" w14:paraId="769D1984" w14:textId="77777777" w:rsidTr="00A559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8" w:type="dxa"/>
            <w:shd w:val="clear" w:color="auto" w:fill="FFC000" w:themeFill="accent4"/>
            <w:hideMark/>
          </w:tcPr>
          <w:p w14:paraId="16F7E6FC" w14:textId="77777777" w:rsidR="00A5593F" w:rsidRPr="00943B0D" w:rsidRDefault="00A5593F" w:rsidP="006B3790">
            <w:pPr>
              <w:textAlignment w:val="baseline"/>
              <w:rPr>
                <w:rFonts w:ascii="Times New Roman" w:eastAsia="Times New Roman" w:hAnsi="Times New Roman" w:cs="Times New Roman"/>
                <w:sz w:val="24"/>
                <w:szCs w:val="24"/>
                <w:lang w:eastAsia="en-GB"/>
              </w:rPr>
            </w:pPr>
            <w:r w:rsidRPr="00943B0D">
              <w:rPr>
                <w:rFonts w:ascii="Calibri" w:eastAsia="Times New Roman" w:hAnsi="Calibri" w:cs="Calibri"/>
                <w:lang w:val="en-US" w:eastAsia="en-GB"/>
              </w:rPr>
              <w:t>English Language &amp; Literature</w:t>
            </w:r>
            <w:r w:rsidRPr="00943B0D">
              <w:rPr>
                <w:rFonts w:ascii="Calibri" w:eastAsia="Times New Roman" w:hAnsi="Calibri" w:cs="Calibri"/>
                <w:lang w:eastAsia="en-GB"/>
              </w:rPr>
              <w:t> </w:t>
            </w:r>
          </w:p>
        </w:tc>
        <w:tc>
          <w:tcPr>
            <w:tcW w:w="3116" w:type="dxa"/>
            <w:shd w:val="clear" w:color="auto" w:fill="FFC000" w:themeFill="accent4"/>
            <w:hideMark/>
          </w:tcPr>
          <w:p w14:paraId="3F6515F5" w14:textId="77777777" w:rsidR="00A5593F" w:rsidRPr="00943B0D" w:rsidRDefault="00A5593F" w:rsidP="006B3790">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943B0D">
              <w:rPr>
                <w:rFonts w:ascii="Calibri" w:eastAsia="Times New Roman" w:hAnsi="Calibri" w:cs="Calibri"/>
                <w:lang w:val="en-US" w:eastAsia="en-GB"/>
              </w:rPr>
              <w:t>Students are sitting a full Paper 1 (3 Hours) which covers the following questions:</w:t>
            </w:r>
            <w:r w:rsidRPr="00943B0D">
              <w:rPr>
                <w:rFonts w:ascii="Calibri" w:eastAsia="Times New Roman" w:hAnsi="Calibri" w:cs="Calibri"/>
                <w:lang w:eastAsia="en-GB"/>
              </w:rPr>
              <w:t> </w:t>
            </w:r>
          </w:p>
          <w:p w14:paraId="24082BA0" w14:textId="77777777" w:rsidR="00A5593F" w:rsidRPr="00943B0D" w:rsidRDefault="00A5593F" w:rsidP="006B3790">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943B0D">
              <w:rPr>
                <w:rFonts w:ascii="Calibri" w:eastAsia="Times New Roman" w:hAnsi="Calibri" w:cs="Calibri"/>
                <w:lang w:val="en-US" w:eastAsia="en-GB"/>
              </w:rPr>
              <w:t>Section A – Paris Anthology</w:t>
            </w:r>
            <w:r w:rsidRPr="00943B0D">
              <w:rPr>
                <w:rFonts w:ascii="Calibri" w:eastAsia="Times New Roman" w:hAnsi="Calibri" w:cs="Calibri"/>
                <w:lang w:eastAsia="en-GB"/>
              </w:rPr>
              <w:t> </w:t>
            </w:r>
          </w:p>
          <w:p w14:paraId="687E67DF" w14:textId="77777777" w:rsidR="00A5593F" w:rsidRPr="00943B0D" w:rsidRDefault="00A5593F" w:rsidP="006B3790">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943B0D">
              <w:rPr>
                <w:rFonts w:ascii="Calibri" w:eastAsia="Times New Roman" w:hAnsi="Calibri" w:cs="Calibri"/>
                <w:lang w:val="en-US" w:eastAsia="en-GB"/>
              </w:rPr>
              <w:t>Section B – The Handmaid’s Tale</w:t>
            </w:r>
            <w:r w:rsidRPr="00943B0D">
              <w:rPr>
                <w:rFonts w:ascii="Calibri" w:eastAsia="Times New Roman" w:hAnsi="Calibri" w:cs="Calibri"/>
                <w:lang w:eastAsia="en-GB"/>
              </w:rPr>
              <w:t> </w:t>
            </w:r>
          </w:p>
          <w:p w14:paraId="5463D28B" w14:textId="77777777" w:rsidR="00A5593F" w:rsidRPr="00943B0D" w:rsidRDefault="00A5593F" w:rsidP="006B3790">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943B0D">
              <w:rPr>
                <w:rFonts w:ascii="Calibri" w:eastAsia="Times New Roman" w:hAnsi="Calibri" w:cs="Calibri"/>
                <w:lang w:val="en-US" w:eastAsia="en-GB"/>
              </w:rPr>
              <w:lastRenderedPageBreak/>
              <w:t>Section C – Poetry by Carol Ann Duffy  </w:t>
            </w:r>
            <w:r w:rsidRPr="00943B0D">
              <w:rPr>
                <w:rFonts w:ascii="Calibri" w:eastAsia="Times New Roman" w:hAnsi="Calibri" w:cs="Calibri"/>
                <w:lang w:eastAsia="en-GB"/>
              </w:rPr>
              <w:t> </w:t>
            </w:r>
          </w:p>
        </w:tc>
        <w:tc>
          <w:tcPr>
            <w:tcW w:w="9075" w:type="dxa"/>
            <w:shd w:val="clear" w:color="auto" w:fill="FFC000" w:themeFill="accent4"/>
            <w:hideMark/>
          </w:tcPr>
          <w:p w14:paraId="1490F3FE" w14:textId="77777777" w:rsidR="00A5593F" w:rsidRDefault="00A5593F" w:rsidP="006B3790">
            <w:pPr>
              <w:textAlignment w:val="baseline"/>
              <w:cnfStyle w:val="000000100000" w:firstRow="0" w:lastRow="0" w:firstColumn="0" w:lastColumn="0" w:oddVBand="0" w:evenVBand="0" w:oddHBand="1" w:evenHBand="0" w:firstRowFirstColumn="0" w:firstRowLastColumn="0" w:lastRowFirstColumn="0" w:lastRowLastColumn="0"/>
              <w:rPr>
                <w:lang w:val="en-US" w:eastAsia="en-GB"/>
              </w:rPr>
            </w:pPr>
            <w:r>
              <w:rPr>
                <w:lang w:val="en-US" w:eastAsia="en-GB"/>
              </w:rPr>
              <w:lastRenderedPageBreak/>
              <w:t>Use your class notes, homework feedback and annotations in your copies of the set texts. Read and annotate the booklets you have been provided with and explore the context of the texts and the wider interpretations provided by a variety of academic critics.</w:t>
            </w:r>
          </w:p>
          <w:p w14:paraId="17ED146B" w14:textId="4B17DC89" w:rsidR="00A5593F" w:rsidRDefault="00A5593F" w:rsidP="006B3790">
            <w:pPr>
              <w:textAlignment w:val="baseline"/>
              <w:cnfStyle w:val="000000100000" w:firstRow="0" w:lastRow="0" w:firstColumn="0" w:lastColumn="0" w:oddVBand="0" w:evenVBand="0" w:oddHBand="1" w:evenHBand="0" w:firstRowFirstColumn="0" w:firstRowLastColumn="0" w:lastRowFirstColumn="0" w:lastRowLastColumn="0"/>
              <w:rPr>
                <w:lang w:val="en-US" w:eastAsia="en-GB"/>
              </w:rPr>
            </w:pPr>
            <w:r>
              <w:rPr>
                <w:lang w:val="en-US" w:eastAsia="en-GB"/>
              </w:rPr>
              <w:t xml:space="preserve">Make use of E-magazine and English Review subscriptions (available online and hard copies in the library). Use the articles to prepare Cornell revision notes and review key elements of genre. </w:t>
            </w:r>
          </w:p>
          <w:p w14:paraId="7D3508BC" w14:textId="77777777" w:rsidR="00A5593F" w:rsidRPr="00943B0D" w:rsidRDefault="00A5593F" w:rsidP="006B3790">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943B0D">
              <w:rPr>
                <w:rFonts w:ascii="Calibri" w:eastAsia="Times New Roman" w:hAnsi="Calibri" w:cs="Calibri"/>
                <w:lang w:val="en-US" w:eastAsia="en-GB"/>
              </w:rPr>
              <w:t> </w:t>
            </w:r>
            <w:r w:rsidRPr="00943B0D">
              <w:rPr>
                <w:rFonts w:ascii="Calibri" w:eastAsia="Times New Roman" w:hAnsi="Calibri" w:cs="Calibri"/>
                <w:lang w:eastAsia="en-GB"/>
              </w:rPr>
              <w:t> </w:t>
            </w:r>
          </w:p>
        </w:tc>
      </w:tr>
      <w:tr w:rsidR="00A5593F" w:rsidRPr="00943B0D" w14:paraId="036E2AEC" w14:textId="77777777" w:rsidTr="00A5593F">
        <w:trPr>
          <w:trHeight w:val="300"/>
        </w:trPr>
        <w:tc>
          <w:tcPr>
            <w:cnfStyle w:val="001000000000" w:firstRow="0" w:lastRow="0" w:firstColumn="1" w:lastColumn="0" w:oddVBand="0" w:evenVBand="0" w:oddHBand="0" w:evenHBand="0" w:firstRowFirstColumn="0" w:firstRowLastColumn="0" w:lastRowFirstColumn="0" w:lastRowLastColumn="0"/>
            <w:tcW w:w="1838" w:type="dxa"/>
            <w:shd w:val="clear" w:color="auto" w:fill="FFF2CC" w:themeFill="accent4" w:themeFillTint="33"/>
            <w:hideMark/>
          </w:tcPr>
          <w:p w14:paraId="03E8DBA9" w14:textId="77777777" w:rsidR="00A5593F" w:rsidRPr="00943B0D" w:rsidRDefault="00A5593F" w:rsidP="006B3790">
            <w:pPr>
              <w:textAlignment w:val="baseline"/>
              <w:rPr>
                <w:rFonts w:ascii="Times New Roman" w:eastAsia="Times New Roman" w:hAnsi="Times New Roman" w:cs="Times New Roman"/>
                <w:sz w:val="24"/>
                <w:szCs w:val="24"/>
                <w:lang w:eastAsia="en-GB"/>
              </w:rPr>
            </w:pPr>
            <w:r w:rsidRPr="00943B0D">
              <w:rPr>
                <w:rFonts w:ascii="Calibri" w:eastAsia="Times New Roman" w:hAnsi="Calibri" w:cs="Calibri"/>
                <w:lang w:val="en-US" w:eastAsia="en-GB"/>
              </w:rPr>
              <w:t>English Literature</w:t>
            </w:r>
            <w:r w:rsidRPr="00943B0D">
              <w:rPr>
                <w:rFonts w:ascii="Calibri" w:eastAsia="Times New Roman" w:hAnsi="Calibri" w:cs="Calibri"/>
                <w:lang w:eastAsia="en-GB"/>
              </w:rPr>
              <w:t> </w:t>
            </w:r>
          </w:p>
        </w:tc>
        <w:tc>
          <w:tcPr>
            <w:tcW w:w="3116" w:type="dxa"/>
            <w:shd w:val="clear" w:color="auto" w:fill="FFF2CC" w:themeFill="accent4" w:themeFillTint="33"/>
            <w:hideMark/>
          </w:tcPr>
          <w:p w14:paraId="173F9BDE" w14:textId="77777777" w:rsidR="00A5593F" w:rsidRPr="00943B0D" w:rsidRDefault="00A5593F" w:rsidP="006B3790">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943B0D">
              <w:rPr>
                <w:rFonts w:ascii="Calibri" w:eastAsia="Times New Roman" w:hAnsi="Calibri" w:cs="Calibri"/>
                <w:lang w:val="en-US" w:eastAsia="en-GB"/>
              </w:rPr>
              <w:t>Students are sitting a full Paper 1 Tragedy exa</w:t>
            </w:r>
            <w:r>
              <w:rPr>
                <w:rFonts w:ascii="Calibri" w:eastAsia="Times New Roman" w:hAnsi="Calibri" w:cs="Calibri"/>
                <w:lang w:val="en-US" w:eastAsia="en-GB"/>
              </w:rPr>
              <w:t>m</w:t>
            </w:r>
            <w:r w:rsidRPr="00943B0D">
              <w:rPr>
                <w:rFonts w:ascii="Calibri" w:eastAsia="Times New Roman" w:hAnsi="Calibri" w:cs="Calibri"/>
                <w:lang w:val="en-US" w:eastAsia="en-GB"/>
              </w:rPr>
              <w:t xml:space="preserve"> which covers the following questions:</w:t>
            </w:r>
            <w:r w:rsidRPr="00943B0D">
              <w:rPr>
                <w:rFonts w:ascii="Calibri" w:eastAsia="Times New Roman" w:hAnsi="Calibri" w:cs="Calibri"/>
                <w:lang w:eastAsia="en-GB"/>
              </w:rPr>
              <w:t> </w:t>
            </w:r>
          </w:p>
          <w:p w14:paraId="7E4B5356" w14:textId="77777777" w:rsidR="00A5593F" w:rsidRPr="00943B0D" w:rsidRDefault="00A5593F" w:rsidP="006B3790">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943B0D">
              <w:rPr>
                <w:rFonts w:ascii="Calibri" w:eastAsia="Times New Roman" w:hAnsi="Calibri" w:cs="Calibri"/>
                <w:lang w:val="en-US" w:eastAsia="en-GB"/>
              </w:rPr>
              <w:t>Section A – Othello extract </w:t>
            </w:r>
            <w:r w:rsidRPr="00943B0D">
              <w:rPr>
                <w:rFonts w:ascii="Calibri" w:eastAsia="Times New Roman" w:hAnsi="Calibri" w:cs="Calibri"/>
                <w:lang w:eastAsia="en-GB"/>
              </w:rPr>
              <w:t> </w:t>
            </w:r>
          </w:p>
          <w:p w14:paraId="2AC8F338" w14:textId="77777777" w:rsidR="00A5593F" w:rsidRPr="00943B0D" w:rsidRDefault="00A5593F" w:rsidP="006B3790">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943B0D">
              <w:rPr>
                <w:rFonts w:ascii="Calibri" w:eastAsia="Times New Roman" w:hAnsi="Calibri" w:cs="Calibri"/>
                <w:lang w:val="en-US" w:eastAsia="en-GB"/>
              </w:rPr>
              <w:t>Section B – Othello whole text</w:t>
            </w:r>
            <w:r w:rsidRPr="00943B0D">
              <w:rPr>
                <w:rFonts w:ascii="Calibri" w:eastAsia="Times New Roman" w:hAnsi="Calibri" w:cs="Calibri"/>
                <w:lang w:eastAsia="en-GB"/>
              </w:rPr>
              <w:t> </w:t>
            </w:r>
          </w:p>
          <w:p w14:paraId="7A277140" w14:textId="77777777" w:rsidR="00A5593F" w:rsidRPr="00943B0D" w:rsidRDefault="00A5593F" w:rsidP="006B3790">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943B0D">
              <w:rPr>
                <w:rFonts w:ascii="Calibri" w:eastAsia="Times New Roman" w:hAnsi="Calibri" w:cs="Calibri"/>
                <w:lang w:val="en-US" w:eastAsia="en-GB"/>
              </w:rPr>
              <w:t>Section C – Keats/Death of a Salesman</w:t>
            </w:r>
            <w:r w:rsidRPr="00943B0D">
              <w:rPr>
                <w:rFonts w:ascii="Calibri" w:eastAsia="Times New Roman" w:hAnsi="Calibri" w:cs="Calibri"/>
                <w:lang w:eastAsia="en-GB"/>
              </w:rPr>
              <w:t> </w:t>
            </w:r>
          </w:p>
        </w:tc>
        <w:tc>
          <w:tcPr>
            <w:tcW w:w="9075" w:type="dxa"/>
            <w:shd w:val="clear" w:color="auto" w:fill="FFF2CC" w:themeFill="accent4" w:themeFillTint="33"/>
            <w:hideMark/>
          </w:tcPr>
          <w:p w14:paraId="56309025" w14:textId="77777777" w:rsidR="00A5593F" w:rsidRDefault="00A5593F" w:rsidP="006B3790">
            <w:pPr>
              <w:textAlignment w:val="baseline"/>
              <w:cnfStyle w:val="000000000000" w:firstRow="0" w:lastRow="0" w:firstColumn="0" w:lastColumn="0" w:oddVBand="0" w:evenVBand="0" w:oddHBand="0" w:evenHBand="0" w:firstRowFirstColumn="0" w:firstRowLastColumn="0" w:lastRowFirstColumn="0" w:lastRowLastColumn="0"/>
              <w:rPr>
                <w:lang w:val="en-US" w:eastAsia="en-GB"/>
              </w:rPr>
            </w:pPr>
            <w:r>
              <w:rPr>
                <w:lang w:val="en-US" w:eastAsia="en-GB"/>
              </w:rPr>
              <w:t>Use your class notes, homework feedback and annotations in your copies of the set texts.</w:t>
            </w:r>
          </w:p>
          <w:p w14:paraId="2016CADD" w14:textId="6D745446" w:rsidR="00A5593F" w:rsidRDefault="00A5593F" w:rsidP="006B3790">
            <w:pPr>
              <w:textAlignment w:val="baseline"/>
              <w:cnfStyle w:val="000000000000" w:firstRow="0" w:lastRow="0" w:firstColumn="0" w:lastColumn="0" w:oddVBand="0" w:evenVBand="0" w:oddHBand="0" w:evenHBand="0" w:firstRowFirstColumn="0" w:firstRowLastColumn="0" w:lastRowFirstColumn="0" w:lastRowLastColumn="0"/>
              <w:rPr>
                <w:lang w:val="en-US" w:eastAsia="en-GB"/>
              </w:rPr>
            </w:pPr>
            <w:r>
              <w:rPr>
                <w:lang w:val="en-US" w:eastAsia="en-GB"/>
              </w:rPr>
              <w:t xml:space="preserve">Make use of E-magazine and English Review subscriptions (available online and hard copies in the library). Use the articles to prepare Cornell revision notes and review key elements of genre. Use this wider reading to extend your knowledge of the context of reception and productions of the texts as well as exploring different interpretations. </w:t>
            </w:r>
          </w:p>
          <w:p w14:paraId="25713796" w14:textId="77777777" w:rsidR="00A5593F" w:rsidRPr="00943B0D" w:rsidRDefault="00A5593F" w:rsidP="006B3790">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943B0D">
              <w:rPr>
                <w:rFonts w:ascii="Calibri" w:eastAsia="Times New Roman" w:hAnsi="Calibri" w:cs="Calibri"/>
                <w:lang w:val="en-US" w:eastAsia="en-GB"/>
              </w:rPr>
              <w:t> </w:t>
            </w:r>
            <w:r w:rsidRPr="00943B0D">
              <w:rPr>
                <w:rFonts w:ascii="Calibri" w:eastAsia="Times New Roman" w:hAnsi="Calibri" w:cs="Calibri"/>
                <w:lang w:eastAsia="en-GB"/>
              </w:rPr>
              <w:t> </w:t>
            </w:r>
          </w:p>
        </w:tc>
      </w:tr>
      <w:tr w:rsidR="00A5593F" w:rsidRPr="00943B0D" w14:paraId="6D1EC505" w14:textId="77777777" w:rsidTr="00A559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8" w:type="dxa"/>
            <w:shd w:val="clear" w:color="auto" w:fill="FFC000" w:themeFill="accent4"/>
          </w:tcPr>
          <w:p w14:paraId="5B78023B" w14:textId="7589EB21" w:rsidR="00A5593F" w:rsidRPr="00943B0D" w:rsidRDefault="00A5593F" w:rsidP="00F66F01">
            <w:pPr>
              <w:textAlignment w:val="baseline"/>
              <w:rPr>
                <w:rFonts w:ascii="Calibri" w:eastAsia="Times New Roman" w:hAnsi="Calibri" w:cs="Calibri"/>
                <w:lang w:val="en-US" w:eastAsia="en-GB"/>
              </w:rPr>
            </w:pPr>
            <w:r w:rsidRPr="002A183E">
              <w:rPr>
                <w:rFonts w:ascii="Calibri" w:eastAsia="Times New Roman" w:hAnsi="Calibri" w:cs="Calibri"/>
                <w:lang w:val="en-US" w:eastAsia="en-GB"/>
              </w:rPr>
              <w:t>French </w:t>
            </w:r>
            <w:r w:rsidRPr="002A183E">
              <w:rPr>
                <w:rFonts w:ascii="Calibri" w:eastAsia="Times New Roman" w:hAnsi="Calibri" w:cs="Calibri"/>
                <w:lang w:eastAsia="en-GB"/>
              </w:rPr>
              <w:t> </w:t>
            </w:r>
          </w:p>
        </w:tc>
        <w:tc>
          <w:tcPr>
            <w:tcW w:w="3116" w:type="dxa"/>
            <w:shd w:val="clear" w:color="auto" w:fill="FFC000" w:themeFill="accent4"/>
          </w:tcPr>
          <w:p w14:paraId="470E401B" w14:textId="77777777" w:rsidR="00A5593F" w:rsidRDefault="00A5593F" w:rsidP="00F66F01">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US" w:eastAsia="en-GB"/>
              </w:rPr>
            </w:pPr>
            <w:r>
              <w:rPr>
                <w:rFonts w:ascii="Calibri" w:eastAsia="Times New Roman" w:hAnsi="Calibri" w:cs="Calibri"/>
                <w:lang w:val="en-US" w:eastAsia="en-GB"/>
              </w:rPr>
              <w:t xml:space="preserve">AQA Past exam Paper 1 </w:t>
            </w:r>
          </w:p>
          <w:p w14:paraId="08BE340A" w14:textId="77777777" w:rsidR="00A5593F" w:rsidRDefault="00A5593F" w:rsidP="00F66F01">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US" w:eastAsia="en-GB"/>
              </w:rPr>
            </w:pPr>
            <w:r>
              <w:rPr>
                <w:rFonts w:ascii="Calibri" w:eastAsia="Times New Roman" w:hAnsi="Calibri" w:cs="Calibri"/>
                <w:lang w:val="en-US" w:eastAsia="en-GB"/>
              </w:rPr>
              <w:t>(multi-skill paper)</w:t>
            </w:r>
          </w:p>
          <w:p w14:paraId="03DF0A26" w14:textId="77777777" w:rsidR="00A5593F" w:rsidRPr="009B3C9F" w:rsidRDefault="00A5593F" w:rsidP="00F66F01">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Pr>
                <w:rFonts w:ascii="Calibri" w:eastAsia="Times New Roman" w:hAnsi="Calibri" w:cs="Calibri"/>
                <w:lang w:val="en-US" w:eastAsia="en-GB"/>
              </w:rPr>
              <w:t>Whole course content</w:t>
            </w:r>
          </w:p>
          <w:p w14:paraId="25FA8AAB" w14:textId="77777777" w:rsidR="00A5593F" w:rsidRPr="00943B0D" w:rsidRDefault="00A5593F" w:rsidP="00F66F01">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US" w:eastAsia="en-GB"/>
              </w:rPr>
            </w:pPr>
          </w:p>
        </w:tc>
        <w:tc>
          <w:tcPr>
            <w:tcW w:w="9075" w:type="dxa"/>
            <w:shd w:val="clear" w:color="auto" w:fill="FFC000" w:themeFill="accent4"/>
          </w:tcPr>
          <w:p w14:paraId="1E951538" w14:textId="77777777" w:rsidR="00A5593F" w:rsidRPr="009B3C9F" w:rsidRDefault="00A5593F" w:rsidP="00F66F01">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9B3C9F">
              <w:rPr>
                <w:rFonts w:ascii="Calibri" w:eastAsia="Times New Roman" w:hAnsi="Calibri" w:cs="Calibri"/>
                <w:lang w:val="en-US" w:eastAsia="en-GB"/>
              </w:rPr>
              <w:t>‘In -class revision’ will be provided.  </w:t>
            </w:r>
            <w:r w:rsidRPr="009B3C9F">
              <w:rPr>
                <w:rFonts w:ascii="Calibri" w:eastAsia="Times New Roman" w:hAnsi="Calibri" w:cs="Calibri"/>
                <w:lang w:eastAsia="en-GB"/>
              </w:rPr>
              <w:t> </w:t>
            </w:r>
          </w:p>
          <w:p w14:paraId="585BCEC6" w14:textId="77777777" w:rsidR="00A5593F" w:rsidRPr="009B3C9F" w:rsidRDefault="00A5593F" w:rsidP="00F66F01">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9B3C9F">
              <w:rPr>
                <w:rFonts w:ascii="Calibri" w:eastAsia="Times New Roman" w:hAnsi="Calibri" w:cs="Calibri"/>
                <w:lang w:val="en-US" w:eastAsia="en-GB"/>
              </w:rPr>
              <w:t>Classroom exercise book notes </w:t>
            </w:r>
            <w:r w:rsidRPr="009B3C9F">
              <w:rPr>
                <w:rFonts w:ascii="Calibri" w:eastAsia="Times New Roman" w:hAnsi="Calibri" w:cs="Calibri"/>
                <w:lang w:eastAsia="en-GB"/>
              </w:rPr>
              <w:t> </w:t>
            </w:r>
          </w:p>
          <w:p w14:paraId="55185C11" w14:textId="77777777" w:rsidR="00A5593F" w:rsidRPr="009B3C9F" w:rsidRDefault="00A5593F" w:rsidP="00F66F01">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9B3C9F">
              <w:rPr>
                <w:rFonts w:ascii="Calibri" w:eastAsia="Times New Roman" w:hAnsi="Calibri" w:cs="Calibri"/>
                <w:lang w:val="en-US" w:eastAsia="en-GB"/>
              </w:rPr>
              <w:t>Course text book – vocabulary pages in particular </w:t>
            </w:r>
            <w:r w:rsidRPr="009B3C9F">
              <w:rPr>
                <w:rFonts w:ascii="Calibri" w:eastAsia="Times New Roman" w:hAnsi="Calibri" w:cs="Calibri"/>
                <w:lang w:eastAsia="en-GB"/>
              </w:rPr>
              <w:t> </w:t>
            </w:r>
          </w:p>
          <w:p w14:paraId="2290E5B9" w14:textId="77777777" w:rsidR="00A5593F" w:rsidRPr="009B3C9F" w:rsidRDefault="00A5593F" w:rsidP="00F66F01">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9B3C9F">
              <w:rPr>
                <w:rFonts w:ascii="Calibri" w:eastAsia="Times New Roman" w:hAnsi="Calibri" w:cs="Calibri"/>
                <w:lang w:val="en-US" w:eastAsia="en-GB"/>
              </w:rPr>
              <w:t>Suggested strategies: </w:t>
            </w:r>
            <w:r w:rsidRPr="009B3C9F">
              <w:rPr>
                <w:rFonts w:ascii="Calibri" w:eastAsia="Times New Roman" w:hAnsi="Calibri" w:cs="Calibri"/>
                <w:lang w:eastAsia="en-GB"/>
              </w:rPr>
              <w:t> </w:t>
            </w:r>
          </w:p>
          <w:p w14:paraId="2BC9B31D" w14:textId="77777777" w:rsidR="00A5593F" w:rsidRPr="009B3C9F" w:rsidRDefault="00A5593F" w:rsidP="00F66F01">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9B3C9F">
              <w:rPr>
                <w:rFonts w:ascii="Calibri" w:eastAsia="Times New Roman" w:hAnsi="Calibri" w:cs="Calibri"/>
                <w:lang w:val="en-US" w:eastAsia="en-GB"/>
              </w:rPr>
              <w:t>Practice exam skills such as gap fill exercises, translation tasks, etc. </w:t>
            </w:r>
            <w:r w:rsidRPr="009B3C9F">
              <w:rPr>
                <w:rFonts w:ascii="Calibri" w:eastAsia="Times New Roman" w:hAnsi="Calibri" w:cs="Calibri"/>
                <w:lang w:eastAsia="en-GB"/>
              </w:rPr>
              <w:t> </w:t>
            </w:r>
          </w:p>
          <w:p w14:paraId="73E92F42" w14:textId="77777777" w:rsidR="00A5593F" w:rsidRPr="009B3C9F" w:rsidRDefault="00A5593F" w:rsidP="00F66F01">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9B3C9F">
              <w:rPr>
                <w:rFonts w:ascii="Calibri" w:eastAsia="Times New Roman" w:hAnsi="Calibri" w:cs="Calibri"/>
                <w:lang w:val="en-US" w:eastAsia="en-GB"/>
              </w:rPr>
              <w:t>Look-cover-write-check </w:t>
            </w:r>
            <w:r w:rsidRPr="009B3C9F">
              <w:rPr>
                <w:rFonts w:ascii="Calibri" w:eastAsia="Times New Roman" w:hAnsi="Calibri" w:cs="Calibri"/>
                <w:lang w:eastAsia="en-GB"/>
              </w:rPr>
              <w:t> </w:t>
            </w:r>
          </w:p>
          <w:p w14:paraId="53C6DB01" w14:textId="77777777" w:rsidR="00A5593F" w:rsidRPr="009B3C9F" w:rsidRDefault="00A5593F" w:rsidP="00F66F01">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9B3C9F">
              <w:rPr>
                <w:rFonts w:ascii="Calibri" w:eastAsia="Times New Roman" w:hAnsi="Calibri" w:cs="Calibri"/>
                <w:lang w:val="en-US" w:eastAsia="en-GB"/>
              </w:rPr>
              <w:t>Get someone to test you (family/someone in your Form group) </w:t>
            </w:r>
            <w:r w:rsidRPr="009B3C9F">
              <w:rPr>
                <w:rFonts w:ascii="Calibri" w:eastAsia="Times New Roman" w:hAnsi="Calibri" w:cs="Calibri"/>
                <w:lang w:eastAsia="en-GB"/>
              </w:rPr>
              <w:t> </w:t>
            </w:r>
          </w:p>
          <w:p w14:paraId="0ECCA216" w14:textId="77777777" w:rsidR="00A5593F" w:rsidRPr="009B3C9F" w:rsidRDefault="00A5593F" w:rsidP="00F66F01">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9B3C9F">
              <w:rPr>
                <w:rFonts w:ascii="Calibri" w:eastAsia="Times New Roman" w:hAnsi="Calibri" w:cs="Calibri"/>
                <w:lang w:val="en-US" w:eastAsia="en-GB"/>
              </w:rPr>
              <w:t xml:space="preserve">Create a Knowledge </w:t>
            </w:r>
            <w:proofErr w:type="spellStart"/>
            <w:r w:rsidRPr="009B3C9F">
              <w:rPr>
                <w:rFonts w:ascii="Calibri" w:eastAsia="Times New Roman" w:hAnsi="Calibri" w:cs="Calibri"/>
                <w:lang w:val="en-US" w:eastAsia="en-GB"/>
              </w:rPr>
              <w:t>Organiser</w:t>
            </w:r>
            <w:proofErr w:type="spellEnd"/>
            <w:r w:rsidRPr="009B3C9F">
              <w:rPr>
                <w:rFonts w:ascii="Calibri" w:eastAsia="Times New Roman" w:hAnsi="Calibri" w:cs="Calibri"/>
                <w:lang w:val="en-US" w:eastAsia="en-GB"/>
              </w:rPr>
              <w:t>/ a spider diagram </w:t>
            </w:r>
            <w:r w:rsidRPr="009B3C9F">
              <w:rPr>
                <w:rFonts w:ascii="Calibri" w:eastAsia="Times New Roman" w:hAnsi="Calibri" w:cs="Calibri"/>
                <w:lang w:eastAsia="en-GB"/>
              </w:rPr>
              <w:t> </w:t>
            </w:r>
          </w:p>
          <w:p w14:paraId="17A697EB" w14:textId="5B72EEF9" w:rsidR="00A5593F" w:rsidRDefault="00A5593F" w:rsidP="00F66F01">
            <w:pPr>
              <w:textAlignment w:val="baseline"/>
              <w:cnfStyle w:val="000000100000" w:firstRow="0" w:lastRow="0" w:firstColumn="0" w:lastColumn="0" w:oddVBand="0" w:evenVBand="0" w:oddHBand="1" w:evenHBand="0" w:firstRowFirstColumn="0" w:firstRowLastColumn="0" w:lastRowFirstColumn="0" w:lastRowLastColumn="0"/>
              <w:rPr>
                <w:lang w:val="en-US" w:eastAsia="en-GB"/>
              </w:rPr>
            </w:pPr>
            <w:r w:rsidRPr="009B3C9F">
              <w:rPr>
                <w:rFonts w:ascii="Calibri" w:eastAsia="Times New Roman" w:hAnsi="Calibri" w:cs="Calibri"/>
                <w:lang w:val="en-US" w:eastAsia="en-GB"/>
              </w:rPr>
              <w:t>Create a poster with key phrases on + a sketch to help you remember what they mean. </w:t>
            </w:r>
            <w:r w:rsidRPr="009B3C9F">
              <w:rPr>
                <w:rFonts w:ascii="Calibri" w:eastAsia="Times New Roman" w:hAnsi="Calibri" w:cs="Calibri"/>
                <w:lang w:eastAsia="en-GB"/>
              </w:rPr>
              <w:t> </w:t>
            </w:r>
          </w:p>
        </w:tc>
      </w:tr>
      <w:tr w:rsidR="00BE7D25" w:rsidRPr="00943B0D" w14:paraId="60B3A3EF" w14:textId="77777777" w:rsidTr="00BE7D25">
        <w:trPr>
          <w:trHeight w:val="300"/>
        </w:trPr>
        <w:tc>
          <w:tcPr>
            <w:cnfStyle w:val="001000000000" w:firstRow="0" w:lastRow="0" w:firstColumn="1" w:lastColumn="0" w:oddVBand="0" w:evenVBand="0" w:oddHBand="0" w:evenHBand="0" w:firstRowFirstColumn="0" w:firstRowLastColumn="0" w:lastRowFirstColumn="0" w:lastRowLastColumn="0"/>
            <w:tcW w:w="1838" w:type="dxa"/>
            <w:shd w:val="clear" w:color="auto" w:fill="FFE599" w:themeFill="accent4" w:themeFillTint="66"/>
            <w:hideMark/>
          </w:tcPr>
          <w:p w14:paraId="34714067" w14:textId="7311CD28" w:rsidR="00BE7D25" w:rsidRPr="00943B0D" w:rsidRDefault="00BE7D25" w:rsidP="00BE7D25">
            <w:pPr>
              <w:textAlignment w:val="baseline"/>
              <w:rPr>
                <w:rFonts w:ascii="Times New Roman" w:eastAsia="Times New Roman" w:hAnsi="Times New Roman" w:cs="Times New Roman"/>
                <w:sz w:val="24"/>
                <w:szCs w:val="24"/>
                <w:lang w:eastAsia="en-GB"/>
              </w:rPr>
            </w:pPr>
            <w:r w:rsidRPr="00943B0D">
              <w:rPr>
                <w:rFonts w:ascii="Calibri" w:eastAsia="Times New Roman" w:hAnsi="Calibri" w:cs="Calibri"/>
                <w:lang w:val="en-US" w:eastAsia="en-GB"/>
              </w:rPr>
              <w:t>Geography</w:t>
            </w:r>
            <w:r w:rsidRPr="00943B0D">
              <w:rPr>
                <w:rFonts w:ascii="Calibri" w:eastAsia="Times New Roman" w:hAnsi="Calibri" w:cs="Calibri"/>
                <w:lang w:eastAsia="en-GB"/>
              </w:rPr>
              <w:t> </w:t>
            </w:r>
          </w:p>
        </w:tc>
        <w:tc>
          <w:tcPr>
            <w:tcW w:w="3116" w:type="dxa"/>
            <w:shd w:val="clear" w:color="auto" w:fill="FFE599" w:themeFill="accent4" w:themeFillTint="66"/>
            <w:hideMark/>
          </w:tcPr>
          <w:p w14:paraId="32304364" w14:textId="77777777" w:rsidR="00BE7D25" w:rsidRPr="00420E0F" w:rsidRDefault="00BE7D25" w:rsidP="00BE7D25">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420E0F">
              <w:rPr>
                <w:rFonts w:ascii="Calibri" w:eastAsia="Times New Roman" w:hAnsi="Calibri" w:cs="Calibri"/>
                <w:lang w:val="en-US" w:eastAsia="en-GB"/>
              </w:rPr>
              <w:t>Year 12 Geography students will sit 3 separate, full sections within their allotted Geography time.</w:t>
            </w:r>
            <w:r w:rsidRPr="00420E0F">
              <w:rPr>
                <w:rFonts w:ascii="Calibri" w:eastAsia="Times New Roman" w:hAnsi="Calibri" w:cs="Calibri"/>
                <w:lang w:eastAsia="en-GB"/>
              </w:rPr>
              <w:t> </w:t>
            </w:r>
          </w:p>
          <w:p w14:paraId="0096241B" w14:textId="77777777" w:rsidR="00BE7D25" w:rsidRPr="00420E0F" w:rsidRDefault="00BE7D25" w:rsidP="00BE7D25">
            <w:pPr>
              <w:numPr>
                <w:ilvl w:val="0"/>
                <w:numId w:val="13"/>
              </w:numPr>
              <w:ind w:left="360" w:firstLine="0"/>
              <w:textAlignment w:val="baseline"/>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en-GB"/>
              </w:rPr>
            </w:pPr>
            <w:r w:rsidRPr="00420E0F">
              <w:rPr>
                <w:rFonts w:ascii="Calibri Light" w:eastAsia="Times New Roman" w:hAnsi="Calibri Light" w:cs="Calibri Light"/>
                <w:lang w:val="en-US" w:eastAsia="en-GB"/>
              </w:rPr>
              <w:t>Physical Geography – Water and Carbon</w:t>
            </w:r>
            <w:r w:rsidRPr="00420E0F">
              <w:rPr>
                <w:rFonts w:ascii="Calibri Light" w:eastAsia="Times New Roman" w:hAnsi="Calibri Light" w:cs="Calibri Light"/>
                <w:lang w:eastAsia="en-GB"/>
              </w:rPr>
              <w:t> </w:t>
            </w:r>
          </w:p>
          <w:p w14:paraId="1AF3CBF2" w14:textId="77777777" w:rsidR="00BE7D25" w:rsidRPr="00420E0F" w:rsidRDefault="00BE7D25" w:rsidP="00BE7D25">
            <w:pPr>
              <w:numPr>
                <w:ilvl w:val="0"/>
                <w:numId w:val="13"/>
              </w:numPr>
              <w:ind w:left="360" w:firstLine="0"/>
              <w:textAlignment w:val="baseline"/>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en-GB"/>
              </w:rPr>
            </w:pPr>
            <w:r w:rsidRPr="00420E0F">
              <w:rPr>
                <w:rFonts w:ascii="Calibri Light" w:eastAsia="Times New Roman" w:hAnsi="Calibri Light" w:cs="Calibri Light"/>
                <w:lang w:val="en-US" w:eastAsia="en-GB"/>
              </w:rPr>
              <w:t>Human Geography – Global Systems and Global Governance</w:t>
            </w:r>
            <w:r w:rsidRPr="00420E0F">
              <w:rPr>
                <w:rFonts w:ascii="Calibri Light" w:eastAsia="Times New Roman" w:hAnsi="Calibri Light" w:cs="Calibri Light"/>
                <w:lang w:eastAsia="en-GB"/>
              </w:rPr>
              <w:t> </w:t>
            </w:r>
          </w:p>
          <w:p w14:paraId="15E3B5DF" w14:textId="77777777" w:rsidR="00BE7D25" w:rsidRPr="00420E0F" w:rsidRDefault="00BE7D25" w:rsidP="00BE7D25">
            <w:pPr>
              <w:numPr>
                <w:ilvl w:val="0"/>
                <w:numId w:val="13"/>
              </w:numPr>
              <w:ind w:left="360" w:firstLine="0"/>
              <w:textAlignment w:val="baseline"/>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en-GB"/>
              </w:rPr>
            </w:pPr>
            <w:r>
              <w:rPr>
                <w:rFonts w:ascii="Calibri Light" w:eastAsia="Times New Roman" w:hAnsi="Calibri Light" w:cs="Calibri Light"/>
                <w:lang w:val="en-US" w:eastAsia="en-GB"/>
              </w:rPr>
              <w:t>Physical/</w:t>
            </w:r>
            <w:r w:rsidRPr="00420E0F">
              <w:rPr>
                <w:rFonts w:ascii="Calibri Light" w:eastAsia="Times New Roman" w:hAnsi="Calibri Light" w:cs="Calibri Light"/>
                <w:lang w:val="en-US" w:eastAsia="en-GB"/>
              </w:rPr>
              <w:t>Human Geography – Changing Places</w:t>
            </w:r>
            <w:r w:rsidRPr="00420E0F">
              <w:rPr>
                <w:rFonts w:ascii="Calibri Light" w:eastAsia="Times New Roman" w:hAnsi="Calibri Light" w:cs="Calibri Light"/>
                <w:lang w:eastAsia="en-GB"/>
              </w:rPr>
              <w:t> </w:t>
            </w:r>
            <w:r>
              <w:rPr>
                <w:rFonts w:ascii="Calibri Light" w:eastAsia="Times New Roman" w:hAnsi="Calibri Light" w:cs="Calibri Light"/>
                <w:lang w:eastAsia="en-GB"/>
              </w:rPr>
              <w:t>&amp; Glaciation</w:t>
            </w:r>
          </w:p>
          <w:p w14:paraId="485EE043" w14:textId="5BC4D868" w:rsidR="00BE7D25" w:rsidRPr="00943B0D" w:rsidRDefault="00BE7D25" w:rsidP="00BE7D25">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highlight w:val="darkGray"/>
                <w:lang w:eastAsia="en-GB"/>
              </w:rPr>
            </w:pPr>
            <w:r w:rsidRPr="00420E0F">
              <w:rPr>
                <w:rFonts w:ascii="Calibri" w:eastAsia="Times New Roman" w:hAnsi="Calibri" w:cs="Calibri"/>
                <w:lang w:val="en-US" w:eastAsia="en-GB"/>
              </w:rPr>
              <w:t xml:space="preserve">As these are separate, students will be able to choose which order they answer these, but </w:t>
            </w:r>
            <w:r w:rsidRPr="00420E0F">
              <w:rPr>
                <w:rFonts w:ascii="Calibri" w:eastAsia="Times New Roman" w:hAnsi="Calibri" w:cs="Calibri"/>
                <w:lang w:val="en-US" w:eastAsia="en-GB"/>
              </w:rPr>
              <w:lastRenderedPageBreak/>
              <w:t xml:space="preserve">they must complete ALL three sections within the allotted time (2hr </w:t>
            </w:r>
            <w:r>
              <w:rPr>
                <w:rFonts w:ascii="Calibri" w:eastAsia="Times New Roman" w:hAnsi="Calibri" w:cs="Calibri"/>
                <w:lang w:val="en-US" w:eastAsia="en-GB"/>
              </w:rPr>
              <w:t>30</w:t>
            </w:r>
            <w:r w:rsidRPr="00420E0F">
              <w:rPr>
                <w:rFonts w:ascii="Calibri" w:eastAsia="Times New Roman" w:hAnsi="Calibri" w:cs="Calibri"/>
                <w:lang w:val="en-US" w:eastAsia="en-GB"/>
              </w:rPr>
              <w:t>min)</w:t>
            </w:r>
            <w:r w:rsidRPr="00420E0F">
              <w:rPr>
                <w:rFonts w:ascii="Calibri" w:eastAsia="Times New Roman" w:hAnsi="Calibri" w:cs="Calibri"/>
                <w:lang w:eastAsia="en-GB"/>
              </w:rPr>
              <w:t> </w:t>
            </w:r>
          </w:p>
        </w:tc>
        <w:tc>
          <w:tcPr>
            <w:tcW w:w="9075" w:type="dxa"/>
            <w:shd w:val="clear" w:color="auto" w:fill="FFE599" w:themeFill="accent4" w:themeFillTint="66"/>
            <w:hideMark/>
          </w:tcPr>
          <w:p w14:paraId="29AEEC4E" w14:textId="77777777" w:rsidR="00BE7D25" w:rsidRDefault="00BE7D25" w:rsidP="00BE7D25">
            <w:pPr>
              <w:textAlignment w:val="baseline"/>
              <w:cnfStyle w:val="000000000000" w:firstRow="0" w:lastRow="0" w:firstColumn="0" w:lastColumn="0" w:oddVBand="0" w:evenVBand="0" w:oddHBand="0" w:evenHBand="0" w:firstRowFirstColumn="0" w:firstRowLastColumn="0" w:lastRowFirstColumn="0" w:lastRowLastColumn="0"/>
              <w:rPr>
                <w:lang w:val="en-US" w:eastAsia="en-GB"/>
              </w:rPr>
            </w:pPr>
            <w:r>
              <w:rPr>
                <w:lang w:val="en-US" w:eastAsia="en-GB"/>
              </w:rPr>
              <w:lastRenderedPageBreak/>
              <w:t>Notes from classwork books</w:t>
            </w:r>
          </w:p>
          <w:p w14:paraId="36AC3850" w14:textId="77777777" w:rsidR="00BE7D25" w:rsidRDefault="00BE7D25" w:rsidP="00BE7D25">
            <w:pPr>
              <w:textAlignment w:val="baseline"/>
              <w:cnfStyle w:val="000000000000" w:firstRow="0" w:lastRow="0" w:firstColumn="0" w:lastColumn="0" w:oddVBand="0" w:evenVBand="0" w:oddHBand="0" w:evenHBand="0" w:firstRowFirstColumn="0" w:firstRowLastColumn="0" w:lastRowFirstColumn="0" w:lastRowLastColumn="0"/>
              <w:rPr>
                <w:lang w:val="en-US" w:eastAsia="en-GB"/>
              </w:rPr>
            </w:pPr>
          </w:p>
          <w:p w14:paraId="07F935F3" w14:textId="77777777" w:rsidR="00BE7D25" w:rsidRDefault="00BE7D25" w:rsidP="00BE7D25">
            <w:pPr>
              <w:cnfStyle w:val="000000000000" w:firstRow="0" w:lastRow="0" w:firstColumn="0" w:lastColumn="0" w:oddVBand="0" w:evenVBand="0" w:oddHBand="0" w:evenHBand="0" w:firstRowFirstColumn="0" w:firstRowLastColumn="0" w:lastRowFirstColumn="0" w:lastRowLastColumn="0"/>
              <w:rPr>
                <w:lang w:val="en-US" w:eastAsia="en-GB"/>
              </w:rPr>
            </w:pPr>
            <w:r>
              <w:rPr>
                <w:lang w:val="en-US" w:eastAsia="en-GB"/>
              </w:rPr>
              <w:t>Notes from revision/independent work books</w:t>
            </w:r>
          </w:p>
          <w:p w14:paraId="7E97596E" w14:textId="77777777" w:rsidR="00BE7D25" w:rsidRDefault="00BE7D25" w:rsidP="00BE7D25">
            <w:pPr>
              <w:cnfStyle w:val="000000000000" w:firstRow="0" w:lastRow="0" w:firstColumn="0" w:lastColumn="0" w:oddVBand="0" w:evenVBand="0" w:oddHBand="0" w:evenHBand="0" w:firstRowFirstColumn="0" w:firstRowLastColumn="0" w:lastRowFirstColumn="0" w:lastRowLastColumn="0"/>
            </w:pPr>
          </w:p>
          <w:p w14:paraId="0F4ECCF8" w14:textId="77777777" w:rsidR="00BE7D25" w:rsidRDefault="00BE7D25" w:rsidP="00BE7D25">
            <w:pPr>
              <w:cnfStyle w:val="000000000000" w:firstRow="0" w:lastRow="0" w:firstColumn="0" w:lastColumn="0" w:oddVBand="0" w:evenVBand="0" w:oddHBand="0" w:evenHBand="0" w:firstRowFirstColumn="0" w:firstRowLastColumn="0" w:lastRowFirstColumn="0" w:lastRowLastColumn="0"/>
            </w:pPr>
            <w:r>
              <w:t>Re-visiting the Knowledge Recall Sheets provided throughout the year</w:t>
            </w:r>
          </w:p>
          <w:p w14:paraId="6E2A1D51" w14:textId="77777777" w:rsidR="00BE7D25" w:rsidRPr="00943B0D" w:rsidRDefault="00BE7D25" w:rsidP="00BE7D25">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highlight w:val="darkGray"/>
                <w:lang w:eastAsia="en-GB"/>
              </w:rPr>
            </w:pPr>
          </w:p>
        </w:tc>
      </w:tr>
      <w:tr w:rsidR="00A5593F" w:rsidRPr="00943B0D" w14:paraId="5C83BE89" w14:textId="77777777" w:rsidTr="00A559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8" w:type="dxa"/>
            <w:shd w:val="clear" w:color="auto" w:fill="FFC000" w:themeFill="accent4"/>
            <w:hideMark/>
          </w:tcPr>
          <w:p w14:paraId="66A4FD3C" w14:textId="564EBEE4" w:rsidR="00A5593F" w:rsidRPr="003D3737" w:rsidRDefault="00A5593F" w:rsidP="00F66F01">
            <w:pPr>
              <w:textAlignment w:val="baseline"/>
              <w:rPr>
                <w:rFonts w:ascii="Times New Roman" w:eastAsia="Times New Roman" w:hAnsi="Times New Roman" w:cs="Times New Roman"/>
                <w:sz w:val="24"/>
                <w:szCs w:val="24"/>
                <w:lang w:eastAsia="en-GB"/>
              </w:rPr>
            </w:pPr>
            <w:r w:rsidRPr="003D3737">
              <w:rPr>
                <w:rFonts w:ascii="Calibri" w:eastAsia="Times New Roman" w:hAnsi="Calibri" w:cs="Calibri"/>
                <w:lang w:val="en-US" w:eastAsia="en-GB"/>
              </w:rPr>
              <w:lastRenderedPageBreak/>
              <w:t>Health and Social Care</w:t>
            </w:r>
            <w:r w:rsidRPr="003D3737">
              <w:rPr>
                <w:rFonts w:ascii="Calibri" w:eastAsia="Times New Roman" w:hAnsi="Calibri" w:cs="Calibri"/>
                <w:lang w:eastAsia="en-GB"/>
              </w:rPr>
              <w:t> AAQ</w:t>
            </w:r>
          </w:p>
        </w:tc>
        <w:tc>
          <w:tcPr>
            <w:tcW w:w="3116" w:type="dxa"/>
            <w:shd w:val="clear" w:color="auto" w:fill="FFC000" w:themeFill="accent4"/>
          </w:tcPr>
          <w:p w14:paraId="6293D8D6" w14:textId="1E818D12" w:rsidR="00A5593F" w:rsidRPr="003D3737" w:rsidRDefault="00A5593F" w:rsidP="00F66F01">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3D3737">
              <w:rPr>
                <w:rFonts w:ascii="Calibri" w:eastAsia="Times New Roman" w:hAnsi="Calibri" w:cs="Calibri"/>
                <w:lang w:val="en-US" w:eastAsia="en-GB"/>
              </w:rPr>
              <w:t>Due to the external examination- will be combined mock papers for unit 1 and 2</w:t>
            </w:r>
            <w:r w:rsidRPr="003D3737">
              <w:rPr>
                <w:rFonts w:ascii="Calibri" w:eastAsia="Times New Roman" w:hAnsi="Calibri" w:cs="Calibri"/>
                <w:lang w:eastAsia="en-GB"/>
              </w:rPr>
              <w:t> sat prior to AP2 schedule</w:t>
            </w:r>
          </w:p>
        </w:tc>
        <w:tc>
          <w:tcPr>
            <w:tcW w:w="9075" w:type="dxa"/>
            <w:shd w:val="clear" w:color="auto" w:fill="FFC000" w:themeFill="accent4"/>
          </w:tcPr>
          <w:p w14:paraId="5CF2751D" w14:textId="06EA537D" w:rsidR="00A5593F" w:rsidRPr="003D3737" w:rsidRDefault="00A5593F" w:rsidP="00F66F01">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3D3737">
              <w:rPr>
                <w:rFonts w:ascii="Calibri" w:eastAsia="Times New Roman" w:hAnsi="Calibri" w:cs="Calibri"/>
                <w:lang w:val="en-US" w:eastAsia="en-GB"/>
              </w:rPr>
              <w:t>Students need to continue to work on new materials for unit 2 in their study time</w:t>
            </w:r>
            <w:r w:rsidRPr="003D3737">
              <w:rPr>
                <w:rFonts w:ascii="Calibri" w:eastAsia="Times New Roman" w:hAnsi="Calibri" w:cs="Calibri"/>
                <w:lang w:eastAsia="en-GB"/>
              </w:rPr>
              <w:t> </w:t>
            </w:r>
          </w:p>
        </w:tc>
      </w:tr>
      <w:tr w:rsidR="00B573C8" w:rsidRPr="00943B0D" w14:paraId="66A953AC" w14:textId="77777777" w:rsidTr="00B573C8">
        <w:trPr>
          <w:trHeight w:val="300"/>
        </w:trPr>
        <w:tc>
          <w:tcPr>
            <w:cnfStyle w:val="001000000000" w:firstRow="0" w:lastRow="0" w:firstColumn="1" w:lastColumn="0" w:oddVBand="0" w:evenVBand="0" w:oddHBand="0" w:evenHBand="0" w:firstRowFirstColumn="0" w:firstRowLastColumn="0" w:lastRowFirstColumn="0" w:lastRowLastColumn="0"/>
            <w:tcW w:w="1838" w:type="dxa"/>
            <w:shd w:val="clear" w:color="auto" w:fill="FFF2CC" w:themeFill="accent4" w:themeFillTint="33"/>
            <w:hideMark/>
          </w:tcPr>
          <w:p w14:paraId="45318847" w14:textId="56DA0424" w:rsidR="00B573C8" w:rsidRPr="00943B0D" w:rsidRDefault="00B573C8" w:rsidP="00B573C8">
            <w:pPr>
              <w:textAlignment w:val="baseline"/>
              <w:rPr>
                <w:rFonts w:ascii="Times New Roman" w:eastAsia="Times New Roman" w:hAnsi="Times New Roman" w:cs="Times New Roman"/>
                <w:sz w:val="24"/>
                <w:szCs w:val="24"/>
                <w:lang w:eastAsia="en-GB"/>
              </w:rPr>
            </w:pPr>
            <w:r w:rsidRPr="00943B0D">
              <w:rPr>
                <w:rFonts w:ascii="Calibri" w:eastAsia="Times New Roman" w:hAnsi="Calibri" w:cs="Calibri"/>
                <w:lang w:val="en-US" w:eastAsia="en-GB"/>
              </w:rPr>
              <w:t>History</w:t>
            </w:r>
            <w:r w:rsidRPr="00943B0D">
              <w:rPr>
                <w:rFonts w:ascii="Calibri" w:eastAsia="Times New Roman" w:hAnsi="Calibri" w:cs="Calibri"/>
                <w:lang w:eastAsia="en-GB"/>
              </w:rPr>
              <w:t> </w:t>
            </w:r>
          </w:p>
        </w:tc>
        <w:tc>
          <w:tcPr>
            <w:tcW w:w="3116" w:type="dxa"/>
            <w:shd w:val="clear" w:color="auto" w:fill="FFF2CC" w:themeFill="accent4" w:themeFillTint="33"/>
            <w:hideMark/>
          </w:tcPr>
          <w:p w14:paraId="1845E4F6" w14:textId="4B1C90E7" w:rsidR="00B573C8" w:rsidRPr="004E5E56" w:rsidRDefault="00B573C8" w:rsidP="00B573C8">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4E5E56">
              <w:rPr>
                <w:rFonts w:ascii="Calibri" w:eastAsia="Times New Roman" w:hAnsi="Calibri" w:cs="Calibri"/>
                <w:lang w:val="en-US" w:eastAsia="en-GB"/>
              </w:rPr>
              <w:t>Students will sit two papers. Their formal AP2 will be the medieval paper; they will also sit the Russia exam in lessons. Each will be evenly weighted to create their overall grade.</w:t>
            </w:r>
          </w:p>
        </w:tc>
        <w:tc>
          <w:tcPr>
            <w:tcW w:w="9075" w:type="dxa"/>
            <w:shd w:val="clear" w:color="auto" w:fill="FFF2CC" w:themeFill="accent4" w:themeFillTint="33"/>
            <w:hideMark/>
          </w:tcPr>
          <w:p w14:paraId="04AD07B9" w14:textId="77777777" w:rsidR="00B573C8" w:rsidRPr="004E5E56" w:rsidRDefault="00B573C8" w:rsidP="00B573C8">
            <w:pPr>
              <w:pStyle w:val="NoSpacing"/>
              <w:cnfStyle w:val="000000000000" w:firstRow="0" w:lastRow="0" w:firstColumn="0" w:lastColumn="0" w:oddVBand="0" w:evenVBand="0" w:oddHBand="0" w:evenHBand="0" w:firstRowFirstColumn="0" w:firstRowLastColumn="0" w:lastRowFirstColumn="0" w:lastRowLastColumn="0"/>
              <w:rPr>
                <w:rFonts w:cstheme="minorHAnsi"/>
                <w:lang w:eastAsia="en-GB"/>
              </w:rPr>
            </w:pPr>
            <w:r w:rsidRPr="004E5E56">
              <w:rPr>
                <w:rFonts w:cstheme="minorHAnsi"/>
                <w:lang w:eastAsia="en-GB"/>
              </w:rPr>
              <w:t>Shared area revision folder</w:t>
            </w:r>
          </w:p>
          <w:p w14:paraId="7D0E06F7" w14:textId="77777777" w:rsidR="00B573C8" w:rsidRPr="004E5E56" w:rsidRDefault="00B573C8" w:rsidP="00B573C8">
            <w:pPr>
              <w:pStyle w:val="NoSpacing"/>
              <w:cnfStyle w:val="000000000000" w:firstRow="0" w:lastRow="0" w:firstColumn="0" w:lastColumn="0" w:oddVBand="0" w:evenVBand="0" w:oddHBand="0" w:evenHBand="0" w:firstRowFirstColumn="0" w:firstRowLastColumn="0" w:lastRowFirstColumn="0" w:lastRowLastColumn="0"/>
              <w:rPr>
                <w:rFonts w:cstheme="minorHAnsi"/>
                <w:lang w:eastAsia="en-GB"/>
              </w:rPr>
            </w:pPr>
          </w:p>
          <w:p w14:paraId="1E2E2BDE" w14:textId="77777777" w:rsidR="00B573C8" w:rsidRPr="004E5E56" w:rsidRDefault="00B573C8" w:rsidP="00B573C8">
            <w:pPr>
              <w:pStyle w:val="NoSpacing"/>
              <w:cnfStyle w:val="000000000000" w:firstRow="0" w:lastRow="0" w:firstColumn="0" w:lastColumn="0" w:oddVBand="0" w:evenVBand="0" w:oddHBand="0" w:evenHBand="0" w:firstRowFirstColumn="0" w:firstRowLastColumn="0" w:lastRowFirstColumn="0" w:lastRowLastColumn="0"/>
              <w:rPr>
                <w:rFonts w:cstheme="minorHAnsi"/>
                <w:lang w:eastAsia="en-GB"/>
              </w:rPr>
            </w:pPr>
            <w:r w:rsidRPr="004E5E56">
              <w:rPr>
                <w:rFonts w:cstheme="minorHAnsi"/>
                <w:lang w:eastAsia="en-GB"/>
              </w:rPr>
              <w:t>Medieval and Russia flashcards</w:t>
            </w:r>
          </w:p>
          <w:p w14:paraId="6C559A1E" w14:textId="77777777" w:rsidR="00B573C8" w:rsidRPr="004E5E56" w:rsidRDefault="00B573C8" w:rsidP="00B573C8">
            <w:pPr>
              <w:pStyle w:val="NoSpacing"/>
              <w:cnfStyle w:val="000000000000" w:firstRow="0" w:lastRow="0" w:firstColumn="0" w:lastColumn="0" w:oddVBand="0" w:evenVBand="0" w:oddHBand="0" w:evenHBand="0" w:firstRowFirstColumn="0" w:firstRowLastColumn="0" w:lastRowFirstColumn="0" w:lastRowLastColumn="0"/>
              <w:rPr>
                <w:rFonts w:cstheme="minorHAnsi"/>
                <w:lang w:eastAsia="en-GB"/>
              </w:rPr>
            </w:pPr>
          </w:p>
          <w:p w14:paraId="553829D2" w14:textId="2B067320" w:rsidR="00B573C8" w:rsidRPr="004E5E56" w:rsidRDefault="00B573C8" w:rsidP="00B573C8">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4E5E56">
              <w:rPr>
                <w:rFonts w:cstheme="minorHAnsi"/>
                <w:lang w:eastAsia="en-GB"/>
              </w:rPr>
              <w:t>OCR website (course code Y102 for medieval and Y219 Russia)</w:t>
            </w:r>
          </w:p>
        </w:tc>
      </w:tr>
      <w:tr w:rsidR="000A106D" w:rsidRPr="00943B0D" w14:paraId="39107920" w14:textId="77777777" w:rsidTr="000A106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8" w:type="dxa"/>
            <w:shd w:val="clear" w:color="auto" w:fill="FFD966" w:themeFill="accent4" w:themeFillTint="99"/>
            <w:hideMark/>
          </w:tcPr>
          <w:p w14:paraId="08FBED64" w14:textId="2CB0D9C6" w:rsidR="000A106D" w:rsidRPr="006C0CFC" w:rsidRDefault="000A106D" w:rsidP="000A106D">
            <w:pPr>
              <w:pStyle w:val="NoSpacing"/>
            </w:pPr>
            <w:r w:rsidRPr="006C0CFC">
              <w:t>Maths </w:t>
            </w:r>
          </w:p>
        </w:tc>
        <w:tc>
          <w:tcPr>
            <w:tcW w:w="3116" w:type="dxa"/>
            <w:shd w:val="clear" w:color="auto" w:fill="FFD966" w:themeFill="accent4" w:themeFillTint="99"/>
            <w:hideMark/>
          </w:tcPr>
          <w:p w14:paraId="526802EB" w14:textId="77777777" w:rsidR="000A106D" w:rsidRPr="006B3D07" w:rsidRDefault="000A106D" w:rsidP="000A106D">
            <w:pPr>
              <w:pStyle w:val="NoSpacing"/>
              <w:cnfStyle w:val="000000100000" w:firstRow="0" w:lastRow="0" w:firstColumn="0" w:lastColumn="0" w:oddVBand="0" w:evenVBand="0" w:oddHBand="1" w:evenHBand="0" w:firstRowFirstColumn="0" w:firstRowLastColumn="0" w:lastRowFirstColumn="0" w:lastRowLastColumn="0"/>
            </w:pPr>
            <w:r w:rsidRPr="006B3D07">
              <w:t>Students will sit one pure and statistics paper and  </w:t>
            </w:r>
          </w:p>
          <w:p w14:paraId="6F53747F" w14:textId="7B44C750" w:rsidR="000A106D" w:rsidRPr="006C0CFC" w:rsidRDefault="000A106D" w:rsidP="000A106D">
            <w:pPr>
              <w:pStyle w:val="NoSpacing"/>
              <w:cnfStyle w:val="000000100000" w:firstRow="0" w:lastRow="0" w:firstColumn="0" w:lastColumn="0" w:oddVBand="0" w:evenVBand="0" w:oddHBand="1" w:evenHBand="0" w:firstRowFirstColumn="0" w:firstRowLastColumn="0" w:lastRowFirstColumn="0" w:lastRowLastColumn="0"/>
            </w:pPr>
            <w:r w:rsidRPr="006B3D07">
              <w:t xml:space="preserve">one pure and </w:t>
            </w:r>
            <w:proofErr w:type="gramStart"/>
            <w:r w:rsidRPr="006B3D07">
              <w:t>mechanics</w:t>
            </w:r>
            <w:proofErr w:type="gramEnd"/>
            <w:r w:rsidRPr="006B3D07">
              <w:t xml:space="preserve"> paper. Papers will be sat in the Sports Hall and they will both be 90 minutes long. These tests will cover all content that they have covered in AS Maths. </w:t>
            </w:r>
          </w:p>
        </w:tc>
        <w:tc>
          <w:tcPr>
            <w:tcW w:w="9075" w:type="dxa"/>
            <w:shd w:val="clear" w:color="auto" w:fill="FFD966" w:themeFill="accent4" w:themeFillTint="99"/>
            <w:hideMark/>
          </w:tcPr>
          <w:p w14:paraId="2DDB761C" w14:textId="77777777" w:rsidR="000A106D" w:rsidRPr="006B3D07" w:rsidRDefault="000A106D" w:rsidP="000A106D">
            <w:pPr>
              <w:pStyle w:val="NoSpacing"/>
              <w:cnfStyle w:val="000000100000" w:firstRow="0" w:lastRow="0" w:firstColumn="0" w:lastColumn="0" w:oddVBand="0" w:evenVBand="0" w:oddHBand="1" w:evenHBand="0" w:firstRowFirstColumn="0" w:firstRowLastColumn="0" w:lastRowFirstColumn="0" w:lastRowLastColumn="0"/>
            </w:pPr>
            <w:r w:rsidRPr="006B3D07">
              <w:t>Mini-assessments at the end of a topic </w:t>
            </w:r>
          </w:p>
          <w:p w14:paraId="574ED8DA" w14:textId="77777777" w:rsidR="000A106D" w:rsidRPr="006B3D07" w:rsidRDefault="000A106D" w:rsidP="000A106D">
            <w:pPr>
              <w:pStyle w:val="NoSpacing"/>
              <w:cnfStyle w:val="000000100000" w:firstRow="0" w:lastRow="0" w:firstColumn="0" w:lastColumn="0" w:oddVBand="0" w:evenVBand="0" w:oddHBand="1" w:evenHBand="0" w:firstRowFirstColumn="0" w:firstRowLastColumn="0" w:lastRowFirstColumn="0" w:lastRowLastColumn="0"/>
            </w:pPr>
            <w:r w:rsidRPr="006B3D07">
              <w:t>Questions in the textbooks </w:t>
            </w:r>
          </w:p>
          <w:p w14:paraId="06E20462" w14:textId="77777777" w:rsidR="000A106D" w:rsidRPr="006B3D07" w:rsidRDefault="000A106D" w:rsidP="000A106D">
            <w:pPr>
              <w:pStyle w:val="NoSpacing"/>
              <w:cnfStyle w:val="000000100000" w:firstRow="0" w:lastRow="0" w:firstColumn="0" w:lastColumn="0" w:oddVBand="0" w:evenVBand="0" w:oddHBand="1" w:evenHBand="0" w:firstRowFirstColumn="0" w:firstRowLastColumn="0" w:lastRowFirstColumn="0" w:lastRowLastColumn="0"/>
            </w:pPr>
            <w:r w:rsidRPr="006B3D07">
              <w:t>Past Paper revision</w:t>
            </w:r>
          </w:p>
          <w:p w14:paraId="27CEC745" w14:textId="77777777" w:rsidR="000A106D" w:rsidRDefault="000A106D" w:rsidP="000A106D">
            <w:pPr>
              <w:pStyle w:val="NoSpacing"/>
              <w:cnfStyle w:val="000000100000" w:firstRow="0" w:lastRow="0" w:firstColumn="0" w:lastColumn="0" w:oddVBand="0" w:evenVBand="0" w:oddHBand="1" w:evenHBand="0" w:firstRowFirstColumn="0" w:firstRowLastColumn="0" w:lastRowFirstColumn="0" w:lastRowLastColumn="0"/>
            </w:pPr>
            <w:r w:rsidRPr="006B3D07">
              <w:t>TL Maths videos </w:t>
            </w:r>
          </w:p>
          <w:p w14:paraId="42BF673A" w14:textId="77777777" w:rsidR="000A106D" w:rsidRDefault="000A106D" w:rsidP="000A106D">
            <w:pPr>
              <w:pStyle w:val="NoSpacing"/>
              <w:cnfStyle w:val="000000100000" w:firstRow="0" w:lastRow="0" w:firstColumn="0" w:lastColumn="0" w:oddVBand="0" w:evenVBand="0" w:oddHBand="1" w:evenHBand="0" w:firstRowFirstColumn="0" w:firstRowLastColumn="0" w:lastRowFirstColumn="0" w:lastRowLastColumn="0"/>
            </w:pPr>
          </w:p>
          <w:p w14:paraId="43E7E8A6" w14:textId="77777777" w:rsidR="000A106D" w:rsidRDefault="000A106D" w:rsidP="000A106D">
            <w:pPr>
              <w:pStyle w:val="NoSpacing"/>
              <w:cnfStyle w:val="000000100000" w:firstRow="0" w:lastRow="0" w:firstColumn="0" w:lastColumn="0" w:oddVBand="0" w:evenVBand="0" w:oddHBand="1" w:evenHBand="0" w:firstRowFirstColumn="0" w:firstRowLastColumn="0" w:lastRowFirstColumn="0" w:lastRowLastColumn="0"/>
            </w:pPr>
          </w:p>
          <w:p w14:paraId="1EFBB30B" w14:textId="32D4F435" w:rsidR="000A106D" w:rsidRPr="006C0CFC" w:rsidRDefault="000A106D" w:rsidP="000A106D">
            <w:pPr>
              <w:pStyle w:val="NoSpacing"/>
              <w:cnfStyle w:val="000000100000" w:firstRow="0" w:lastRow="0" w:firstColumn="0" w:lastColumn="0" w:oddVBand="0" w:evenVBand="0" w:oddHBand="1" w:evenHBand="0" w:firstRowFirstColumn="0" w:firstRowLastColumn="0" w:lastRowFirstColumn="0" w:lastRowLastColumn="0"/>
            </w:pPr>
            <w:r>
              <w:t>Assessment window: 11</w:t>
            </w:r>
            <w:r w:rsidRPr="006B3D07">
              <w:rPr>
                <w:vertAlign w:val="superscript"/>
              </w:rPr>
              <w:t>th</w:t>
            </w:r>
            <w:r>
              <w:t xml:space="preserve"> May – 12</w:t>
            </w:r>
            <w:r w:rsidRPr="006B3D07">
              <w:rPr>
                <w:vertAlign w:val="superscript"/>
              </w:rPr>
              <w:t>th</w:t>
            </w:r>
            <w:r>
              <w:t xml:space="preserve"> June</w:t>
            </w:r>
          </w:p>
        </w:tc>
      </w:tr>
      <w:tr w:rsidR="000A106D" w:rsidRPr="00943B0D" w14:paraId="0F081D3F" w14:textId="77777777" w:rsidTr="000A106D">
        <w:trPr>
          <w:trHeight w:val="300"/>
        </w:trPr>
        <w:tc>
          <w:tcPr>
            <w:cnfStyle w:val="001000000000" w:firstRow="0" w:lastRow="0" w:firstColumn="1" w:lastColumn="0" w:oddVBand="0" w:evenVBand="0" w:oddHBand="0" w:evenHBand="0" w:firstRowFirstColumn="0" w:firstRowLastColumn="0" w:lastRowFirstColumn="0" w:lastRowLastColumn="0"/>
            <w:tcW w:w="1838" w:type="dxa"/>
            <w:shd w:val="clear" w:color="auto" w:fill="FFE599" w:themeFill="accent4" w:themeFillTint="66"/>
            <w:hideMark/>
          </w:tcPr>
          <w:p w14:paraId="48038915" w14:textId="76A515CE" w:rsidR="000A106D" w:rsidRPr="006C0CFC" w:rsidRDefault="000A106D" w:rsidP="000A106D">
            <w:pPr>
              <w:pStyle w:val="NoSpacing"/>
            </w:pPr>
            <w:r w:rsidRPr="006C0CFC">
              <w:t>Further Maths </w:t>
            </w:r>
          </w:p>
        </w:tc>
        <w:tc>
          <w:tcPr>
            <w:tcW w:w="3116" w:type="dxa"/>
            <w:shd w:val="clear" w:color="auto" w:fill="FFE599" w:themeFill="accent4" w:themeFillTint="66"/>
          </w:tcPr>
          <w:p w14:paraId="364280DD" w14:textId="77777777" w:rsidR="000A106D" w:rsidRPr="006B3D07" w:rsidRDefault="000A106D" w:rsidP="000A106D">
            <w:pPr>
              <w:pStyle w:val="NoSpacing"/>
              <w:cnfStyle w:val="000000000000" w:firstRow="0" w:lastRow="0" w:firstColumn="0" w:lastColumn="0" w:oddVBand="0" w:evenVBand="0" w:oddHBand="0" w:evenHBand="0" w:firstRowFirstColumn="0" w:firstRowLastColumn="0" w:lastRowFirstColumn="0" w:lastRowLastColumn="0"/>
            </w:pPr>
            <w:r w:rsidRPr="006B3D07">
              <w:t>As students have recently sat their external AS Papers, they will not sit another AP at this point. </w:t>
            </w:r>
          </w:p>
          <w:p w14:paraId="2BABB8AD" w14:textId="77777777" w:rsidR="000A106D" w:rsidRPr="006C0CFC" w:rsidRDefault="000A106D" w:rsidP="000A106D">
            <w:pPr>
              <w:pStyle w:val="NoSpacing"/>
              <w:cnfStyle w:val="000000000000" w:firstRow="0" w:lastRow="0" w:firstColumn="0" w:lastColumn="0" w:oddVBand="0" w:evenVBand="0" w:oddHBand="0" w:evenHBand="0" w:firstRowFirstColumn="0" w:firstRowLastColumn="0" w:lastRowFirstColumn="0" w:lastRowLastColumn="0"/>
            </w:pPr>
          </w:p>
        </w:tc>
        <w:tc>
          <w:tcPr>
            <w:tcW w:w="9075" w:type="dxa"/>
            <w:shd w:val="clear" w:color="auto" w:fill="FFE599" w:themeFill="accent4" w:themeFillTint="66"/>
          </w:tcPr>
          <w:p w14:paraId="75D888E1" w14:textId="7F14C343" w:rsidR="000A106D" w:rsidRPr="006C0CFC" w:rsidRDefault="000A106D" w:rsidP="000A106D">
            <w:pPr>
              <w:pStyle w:val="NoSpacing"/>
              <w:cnfStyle w:val="000000000000" w:firstRow="0" w:lastRow="0" w:firstColumn="0" w:lastColumn="0" w:oddVBand="0" w:evenVBand="0" w:oddHBand="0" w:evenHBand="0" w:firstRowFirstColumn="0" w:firstRowLastColumn="0" w:lastRowFirstColumn="0" w:lastRowLastColumn="0"/>
            </w:pPr>
            <w:r w:rsidRPr="006B3D07">
              <w:t>Revision for the AS exam.  </w:t>
            </w:r>
          </w:p>
        </w:tc>
      </w:tr>
      <w:tr w:rsidR="000A106D" w:rsidRPr="00943B0D" w14:paraId="5B423420" w14:textId="77777777" w:rsidTr="000A106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8" w:type="dxa"/>
            <w:shd w:val="clear" w:color="auto" w:fill="FFC000" w:themeFill="accent4"/>
            <w:hideMark/>
          </w:tcPr>
          <w:p w14:paraId="4556B6F4" w14:textId="73E4BE66" w:rsidR="000A106D" w:rsidRPr="006C0CFC" w:rsidRDefault="000A106D" w:rsidP="000A106D">
            <w:pPr>
              <w:pStyle w:val="NoSpacing"/>
            </w:pPr>
            <w:r w:rsidRPr="006C0CFC">
              <w:t>Core Maths </w:t>
            </w:r>
          </w:p>
        </w:tc>
        <w:tc>
          <w:tcPr>
            <w:tcW w:w="3116" w:type="dxa"/>
            <w:shd w:val="clear" w:color="auto" w:fill="FFC000" w:themeFill="accent4"/>
          </w:tcPr>
          <w:p w14:paraId="4682DAA0" w14:textId="77777777" w:rsidR="000A106D" w:rsidRPr="006B3D07" w:rsidRDefault="000A106D" w:rsidP="000A106D">
            <w:pPr>
              <w:pStyle w:val="NoSpacing"/>
              <w:cnfStyle w:val="000000100000" w:firstRow="0" w:lastRow="0" w:firstColumn="0" w:lastColumn="0" w:oddVBand="0" w:evenVBand="0" w:oddHBand="1" w:evenHBand="0" w:firstRowFirstColumn="0" w:firstRowLastColumn="0" w:lastRowFirstColumn="0" w:lastRowLastColumn="0"/>
            </w:pPr>
            <w:r w:rsidRPr="006B3D07">
              <w:t>Students will have one assessment paper covering all content that they have learnt this year. This will cover a mixture of paper 1 and paper 2 topics. </w:t>
            </w:r>
          </w:p>
          <w:p w14:paraId="117845E7" w14:textId="250A02E5" w:rsidR="000A106D" w:rsidRPr="006C0CFC" w:rsidRDefault="000A106D" w:rsidP="000A106D">
            <w:pPr>
              <w:pStyle w:val="NoSpacing"/>
              <w:cnfStyle w:val="000000100000" w:firstRow="0" w:lastRow="0" w:firstColumn="0" w:lastColumn="0" w:oddVBand="0" w:evenVBand="0" w:oddHBand="1" w:evenHBand="0" w:firstRowFirstColumn="0" w:firstRowLastColumn="0" w:lastRowFirstColumn="0" w:lastRowLastColumn="0"/>
            </w:pPr>
            <w:r w:rsidRPr="006B3D07">
              <w:lastRenderedPageBreak/>
              <w:t>Students will need a calculator. The exam will be 1hour 30 minutes and will cover 60 marks</w:t>
            </w:r>
          </w:p>
        </w:tc>
        <w:tc>
          <w:tcPr>
            <w:tcW w:w="9075" w:type="dxa"/>
            <w:shd w:val="clear" w:color="auto" w:fill="FFC000" w:themeFill="accent4"/>
          </w:tcPr>
          <w:p w14:paraId="0C1DCBB5" w14:textId="77777777" w:rsidR="000A106D" w:rsidRPr="006B3D07" w:rsidRDefault="000A106D" w:rsidP="000A106D">
            <w:pPr>
              <w:pStyle w:val="NoSpacing"/>
              <w:cnfStyle w:val="000000100000" w:firstRow="0" w:lastRow="0" w:firstColumn="0" w:lastColumn="0" w:oddVBand="0" w:evenVBand="0" w:oddHBand="1" w:evenHBand="0" w:firstRowFirstColumn="0" w:firstRowLastColumn="0" w:lastRowFirstColumn="0" w:lastRowLastColumn="0"/>
            </w:pPr>
            <w:r w:rsidRPr="006B3D07">
              <w:lastRenderedPageBreak/>
              <w:t>Students can use questions in their textbooks to revise. They have also been given preliminary material for their exam so should be studying this in detail.  </w:t>
            </w:r>
          </w:p>
          <w:p w14:paraId="7E63F1DA" w14:textId="77777777" w:rsidR="000A106D" w:rsidRPr="006C0CFC" w:rsidRDefault="000A106D" w:rsidP="000A106D">
            <w:pPr>
              <w:pStyle w:val="NoSpacing"/>
              <w:cnfStyle w:val="000000100000" w:firstRow="0" w:lastRow="0" w:firstColumn="0" w:lastColumn="0" w:oddVBand="0" w:evenVBand="0" w:oddHBand="1" w:evenHBand="0" w:firstRowFirstColumn="0" w:firstRowLastColumn="0" w:lastRowFirstColumn="0" w:lastRowLastColumn="0"/>
            </w:pPr>
          </w:p>
        </w:tc>
      </w:tr>
      <w:tr w:rsidR="00A5593F" w:rsidRPr="00943B0D" w14:paraId="24E5DC82" w14:textId="77777777" w:rsidTr="00D1492F">
        <w:trPr>
          <w:trHeight w:val="300"/>
        </w:trPr>
        <w:tc>
          <w:tcPr>
            <w:cnfStyle w:val="001000000000" w:firstRow="0" w:lastRow="0" w:firstColumn="1" w:lastColumn="0" w:oddVBand="0" w:evenVBand="0" w:oddHBand="0" w:evenHBand="0" w:firstRowFirstColumn="0" w:firstRowLastColumn="0" w:lastRowFirstColumn="0" w:lastRowLastColumn="0"/>
            <w:tcW w:w="1838" w:type="dxa"/>
            <w:shd w:val="clear" w:color="auto" w:fill="FFE599" w:themeFill="accent4" w:themeFillTint="66"/>
            <w:hideMark/>
          </w:tcPr>
          <w:p w14:paraId="15D69A40" w14:textId="77777777" w:rsidR="00A5593F" w:rsidRPr="006C0CFC" w:rsidRDefault="00A5593F" w:rsidP="00F66F01">
            <w:pPr>
              <w:pStyle w:val="NoSpacing"/>
            </w:pPr>
            <w:r w:rsidRPr="006C0CFC">
              <w:t>Retake Maths </w:t>
            </w:r>
          </w:p>
        </w:tc>
        <w:tc>
          <w:tcPr>
            <w:tcW w:w="3116" w:type="dxa"/>
            <w:shd w:val="clear" w:color="auto" w:fill="FFE599" w:themeFill="accent4" w:themeFillTint="66"/>
            <w:hideMark/>
          </w:tcPr>
          <w:p w14:paraId="64E84EEE" w14:textId="77777777" w:rsidR="00A5593F" w:rsidRPr="006C0CFC" w:rsidRDefault="00A5593F" w:rsidP="00F66F01">
            <w:pPr>
              <w:pStyle w:val="NoSpacing"/>
              <w:cnfStyle w:val="000000000000" w:firstRow="0" w:lastRow="0" w:firstColumn="0" w:lastColumn="0" w:oddVBand="0" w:evenVBand="0" w:oddHBand="0" w:evenHBand="0" w:firstRowFirstColumn="0" w:firstRowLastColumn="0" w:lastRowFirstColumn="0" w:lastRowLastColumn="0"/>
            </w:pPr>
            <w:r w:rsidRPr="006C0CFC">
              <w:t>Retake students will be in the middle of completing their GCSE so will not be given an AP.  </w:t>
            </w:r>
          </w:p>
          <w:p w14:paraId="3F28FDD1" w14:textId="77777777" w:rsidR="00A5593F" w:rsidRPr="006C0CFC" w:rsidRDefault="00A5593F" w:rsidP="00F66F01">
            <w:pPr>
              <w:pStyle w:val="NoSpacing"/>
              <w:cnfStyle w:val="000000000000" w:firstRow="0" w:lastRow="0" w:firstColumn="0" w:lastColumn="0" w:oddVBand="0" w:evenVBand="0" w:oddHBand="0" w:evenHBand="0" w:firstRowFirstColumn="0" w:firstRowLastColumn="0" w:lastRowFirstColumn="0" w:lastRowLastColumn="0"/>
            </w:pPr>
            <w:r w:rsidRPr="006C0CFC">
              <w:t> </w:t>
            </w:r>
          </w:p>
        </w:tc>
        <w:tc>
          <w:tcPr>
            <w:tcW w:w="9075" w:type="dxa"/>
            <w:shd w:val="clear" w:color="auto" w:fill="FFE599" w:themeFill="accent4" w:themeFillTint="66"/>
            <w:hideMark/>
          </w:tcPr>
          <w:p w14:paraId="229E1059" w14:textId="77777777" w:rsidR="00A5593F" w:rsidRPr="006C0CFC" w:rsidRDefault="00A5593F" w:rsidP="00F66F01">
            <w:pPr>
              <w:pStyle w:val="NoSpacing"/>
              <w:cnfStyle w:val="000000000000" w:firstRow="0" w:lastRow="0" w:firstColumn="0" w:lastColumn="0" w:oddVBand="0" w:evenVBand="0" w:oddHBand="0" w:evenHBand="0" w:firstRowFirstColumn="0" w:firstRowLastColumn="0" w:lastRowFirstColumn="0" w:lastRowLastColumn="0"/>
            </w:pPr>
            <w:r w:rsidRPr="006C0CFC">
              <w:t> </w:t>
            </w:r>
          </w:p>
        </w:tc>
      </w:tr>
      <w:tr w:rsidR="00A5593F" w:rsidRPr="00943B0D" w14:paraId="1A2E0647" w14:textId="77777777" w:rsidTr="00D1492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8" w:type="dxa"/>
            <w:shd w:val="clear" w:color="auto" w:fill="FFE599" w:themeFill="accent4" w:themeFillTint="66"/>
          </w:tcPr>
          <w:p w14:paraId="21492738" w14:textId="77777777" w:rsidR="00A5593F" w:rsidRPr="006C0CFC" w:rsidRDefault="00A5593F" w:rsidP="00F66F01">
            <w:pPr>
              <w:pStyle w:val="NoSpacing"/>
            </w:pPr>
            <w:r>
              <w:t>Retake English</w:t>
            </w:r>
          </w:p>
        </w:tc>
        <w:tc>
          <w:tcPr>
            <w:tcW w:w="3116" w:type="dxa"/>
            <w:shd w:val="clear" w:color="auto" w:fill="FFE599" w:themeFill="accent4" w:themeFillTint="66"/>
          </w:tcPr>
          <w:p w14:paraId="0E724778" w14:textId="77777777" w:rsidR="00A5593F" w:rsidRPr="006C0CFC" w:rsidRDefault="00A5593F" w:rsidP="00F66F01">
            <w:pPr>
              <w:pStyle w:val="NoSpacing"/>
              <w:cnfStyle w:val="000000100000" w:firstRow="0" w:lastRow="0" w:firstColumn="0" w:lastColumn="0" w:oddVBand="0" w:evenVBand="0" w:oddHBand="1" w:evenHBand="0" w:firstRowFirstColumn="0" w:firstRowLastColumn="0" w:lastRowFirstColumn="0" w:lastRowLastColumn="0"/>
            </w:pPr>
            <w:r w:rsidRPr="006C0CFC">
              <w:t>Retake students will be in the middle of completing their GCSE so will not be given an AP.  </w:t>
            </w:r>
          </w:p>
          <w:p w14:paraId="512C7BF1" w14:textId="77777777" w:rsidR="00A5593F" w:rsidRPr="006C0CFC" w:rsidRDefault="00A5593F" w:rsidP="00F66F01">
            <w:pPr>
              <w:pStyle w:val="NoSpacing"/>
              <w:cnfStyle w:val="000000100000" w:firstRow="0" w:lastRow="0" w:firstColumn="0" w:lastColumn="0" w:oddVBand="0" w:evenVBand="0" w:oddHBand="1" w:evenHBand="0" w:firstRowFirstColumn="0" w:firstRowLastColumn="0" w:lastRowFirstColumn="0" w:lastRowLastColumn="0"/>
            </w:pPr>
          </w:p>
        </w:tc>
        <w:tc>
          <w:tcPr>
            <w:tcW w:w="9075" w:type="dxa"/>
            <w:shd w:val="clear" w:color="auto" w:fill="FFE599" w:themeFill="accent4" w:themeFillTint="66"/>
          </w:tcPr>
          <w:p w14:paraId="329BB2FB" w14:textId="77777777" w:rsidR="00A5593F" w:rsidRPr="006C0CFC" w:rsidRDefault="00A5593F" w:rsidP="00F66F01">
            <w:pPr>
              <w:pStyle w:val="NoSpacing"/>
              <w:cnfStyle w:val="000000100000" w:firstRow="0" w:lastRow="0" w:firstColumn="0" w:lastColumn="0" w:oddVBand="0" w:evenVBand="0" w:oddHBand="1" w:evenHBand="0" w:firstRowFirstColumn="0" w:firstRowLastColumn="0" w:lastRowFirstColumn="0" w:lastRowLastColumn="0"/>
            </w:pPr>
          </w:p>
        </w:tc>
      </w:tr>
      <w:tr w:rsidR="002E5CA1" w:rsidRPr="00943B0D" w14:paraId="429E22FB" w14:textId="77777777" w:rsidTr="002E5CA1">
        <w:trPr>
          <w:trHeight w:val="300"/>
        </w:trPr>
        <w:tc>
          <w:tcPr>
            <w:cnfStyle w:val="001000000000" w:firstRow="0" w:lastRow="0" w:firstColumn="1" w:lastColumn="0" w:oddVBand="0" w:evenVBand="0" w:oddHBand="0" w:evenHBand="0" w:firstRowFirstColumn="0" w:firstRowLastColumn="0" w:lastRowFirstColumn="0" w:lastRowLastColumn="0"/>
            <w:tcW w:w="1838" w:type="dxa"/>
            <w:shd w:val="clear" w:color="auto" w:fill="FFD966" w:themeFill="accent4" w:themeFillTint="99"/>
          </w:tcPr>
          <w:p w14:paraId="72B38305" w14:textId="195D0C15" w:rsidR="002E5CA1" w:rsidRPr="006C0CFC" w:rsidRDefault="002E5CA1" w:rsidP="002E5CA1">
            <w:pPr>
              <w:pStyle w:val="NoSpacing"/>
            </w:pPr>
            <w:r w:rsidRPr="006C0CFC">
              <w:t>Music </w:t>
            </w:r>
          </w:p>
        </w:tc>
        <w:tc>
          <w:tcPr>
            <w:tcW w:w="3116" w:type="dxa"/>
            <w:shd w:val="clear" w:color="auto" w:fill="FFD966" w:themeFill="accent4" w:themeFillTint="99"/>
          </w:tcPr>
          <w:p w14:paraId="596644D1" w14:textId="77777777" w:rsidR="002E5CA1" w:rsidRPr="006C0CFC" w:rsidRDefault="002E5CA1" w:rsidP="002E5CA1">
            <w:pPr>
              <w:pStyle w:val="NoSpacing"/>
              <w:cnfStyle w:val="000000000000" w:firstRow="0" w:lastRow="0" w:firstColumn="0" w:lastColumn="0" w:oddVBand="0" w:evenVBand="0" w:oddHBand="0" w:evenHBand="0" w:firstRowFirstColumn="0" w:firstRowLastColumn="0" w:lastRowFirstColumn="0" w:lastRowLastColumn="0"/>
            </w:pPr>
            <w:r w:rsidRPr="006C0CFC">
              <w:t>Topics for revision are as follows: </w:t>
            </w:r>
          </w:p>
          <w:p w14:paraId="436AE96E" w14:textId="77777777" w:rsidR="002E5CA1" w:rsidRPr="006C0CFC" w:rsidRDefault="002E5CA1" w:rsidP="002E5CA1">
            <w:pPr>
              <w:pStyle w:val="NoSpacing"/>
              <w:cnfStyle w:val="000000000000" w:firstRow="0" w:lastRow="0" w:firstColumn="0" w:lastColumn="0" w:oddVBand="0" w:evenVBand="0" w:oddHBand="0" w:evenHBand="0" w:firstRowFirstColumn="0" w:firstRowLastColumn="0" w:lastRowFirstColumn="0" w:lastRowLastColumn="0"/>
            </w:pPr>
            <w:r w:rsidRPr="006C0CFC">
              <w:t> - Baroque Concerto: Bach, Purcell &amp; Vivaldi </w:t>
            </w:r>
          </w:p>
          <w:p w14:paraId="778A0330" w14:textId="77777777" w:rsidR="002E5CA1" w:rsidRDefault="002E5CA1" w:rsidP="002E5CA1">
            <w:pPr>
              <w:pStyle w:val="NoSpacing"/>
              <w:cnfStyle w:val="000000000000" w:firstRow="0" w:lastRow="0" w:firstColumn="0" w:lastColumn="0" w:oddVBand="0" w:evenVBand="0" w:oddHBand="0" w:evenHBand="0" w:firstRowFirstColumn="0" w:firstRowLastColumn="0" w:lastRowFirstColumn="0" w:lastRowLastColumn="0"/>
            </w:pPr>
            <w:r w:rsidRPr="006C0CFC">
              <w:t> - Romantic Piano Music: Chopin</w:t>
            </w:r>
            <w:r>
              <w:t xml:space="preserve">, </w:t>
            </w:r>
            <w:r w:rsidRPr="006C0CFC">
              <w:t>Brahms </w:t>
            </w:r>
            <w:r>
              <w:t>&amp; Grieg</w:t>
            </w:r>
          </w:p>
          <w:p w14:paraId="04A94DAA" w14:textId="77777777" w:rsidR="002E5CA1" w:rsidRDefault="002E5CA1" w:rsidP="002E5CA1">
            <w:pPr>
              <w:pStyle w:val="NoSpacing"/>
              <w:cnfStyle w:val="000000000000" w:firstRow="0" w:lastRow="0" w:firstColumn="0" w:lastColumn="0" w:oddVBand="0" w:evenVBand="0" w:oddHBand="0" w:evenHBand="0" w:firstRowFirstColumn="0" w:firstRowLastColumn="0" w:lastRowFirstColumn="0" w:lastRowLastColumn="0"/>
            </w:pPr>
            <w:r>
              <w:t xml:space="preserve"> - Classical Music: Mozart characteristics </w:t>
            </w:r>
          </w:p>
          <w:p w14:paraId="6E1524BC" w14:textId="77777777" w:rsidR="002E5CA1" w:rsidRPr="006C0CFC" w:rsidRDefault="002E5CA1" w:rsidP="002E5CA1">
            <w:pPr>
              <w:pStyle w:val="NoSpacing"/>
              <w:cnfStyle w:val="000000000000" w:firstRow="0" w:lastRow="0" w:firstColumn="0" w:lastColumn="0" w:oddVBand="0" w:evenVBand="0" w:oddHBand="0" w:evenHBand="0" w:firstRowFirstColumn="0" w:firstRowLastColumn="0" w:lastRowFirstColumn="0" w:lastRowLastColumn="0"/>
            </w:pPr>
            <w:r>
              <w:t xml:space="preserve"> - </w:t>
            </w:r>
            <w:r w:rsidRPr="006C0CFC">
              <w:t>Music for Theatre: C.M. Schonberg, Richard Rogers &amp; Stephen Sondheim </w:t>
            </w:r>
          </w:p>
          <w:p w14:paraId="0B59E7A2" w14:textId="3C2F200E" w:rsidR="002E5CA1" w:rsidRPr="006C0CFC" w:rsidRDefault="002E5CA1" w:rsidP="002E5CA1">
            <w:pPr>
              <w:pStyle w:val="NoSpacing"/>
              <w:cnfStyle w:val="000000000000" w:firstRow="0" w:lastRow="0" w:firstColumn="0" w:lastColumn="0" w:oddVBand="0" w:evenVBand="0" w:oddHBand="0" w:evenHBand="0" w:firstRowFirstColumn="0" w:firstRowLastColumn="0" w:lastRowFirstColumn="0" w:lastRowLastColumn="0"/>
            </w:pPr>
            <w:r w:rsidRPr="006C0CFC">
              <w:t xml:space="preserve">- Music for Media: Michael </w:t>
            </w:r>
            <w:proofErr w:type="spellStart"/>
            <w:r w:rsidRPr="006C0CFC">
              <w:t>Giacchino</w:t>
            </w:r>
            <w:proofErr w:type="spellEnd"/>
            <w:r w:rsidRPr="006C0CFC">
              <w:t>, Hans Zimmer &amp; Thomas Newman </w:t>
            </w:r>
          </w:p>
        </w:tc>
        <w:tc>
          <w:tcPr>
            <w:tcW w:w="9075" w:type="dxa"/>
            <w:shd w:val="clear" w:color="auto" w:fill="FFD966" w:themeFill="accent4" w:themeFillTint="99"/>
          </w:tcPr>
          <w:p w14:paraId="13F95676" w14:textId="77777777" w:rsidR="002E5CA1" w:rsidRPr="006C0CFC" w:rsidRDefault="002E5CA1" w:rsidP="002E5CA1">
            <w:pPr>
              <w:pStyle w:val="NoSpacing"/>
              <w:cnfStyle w:val="000000000000" w:firstRow="0" w:lastRow="0" w:firstColumn="0" w:lastColumn="0" w:oddVBand="0" w:evenVBand="0" w:oddHBand="0" w:evenHBand="0" w:firstRowFirstColumn="0" w:firstRowLastColumn="0" w:lastRowFirstColumn="0" w:lastRowLastColumn="0"/>
            </w:pPr>
            <w:r w:rsidRPr="006C0CFC">
              <w:t>AQA Anthology </w:t>
            </w:r>
          </w:p>
          <w:p w14:paraId="5F76AA3B" w14:textId="77777777" w:rsidR="002E5CA1" w:rsidRPr="006C0CFC" w:rsidRDefault="002E5CA1" w:rsidP="002E5CA1">
            <w:pPr>
              <w:pStyle w:val="NoSpacing"/>
              <w:cnfStyle w:val="000000000000" w:firstRow="0" w:lastRow="0" w:firstColumn="0" w:lastColumn="0" w:oddVBand="0" w:evenVBand="0" w:oddHBand="0" w:evenHBand="0" w:firstRowFirstColumn="0" w:firstRowLastColumn="0" w:lastRowFirstColumn="0" w:lastRowLastColumn="0"/>
            </w:pPr>
            <w:r w:rsidRPr="006C0CFC">
              <w:t>Focus On Sound Lessons </w:t>
            </w:r>
          </w:p>
          <w:p w14:paraId="666D9091" w14:textId="77777777" w:rsidR="002E5CA1" w:rsidRPr="006C0CFC" w:rsidRDefault="002E5CA1" w:rsidP="002E5CA1">
            <w:pPr>
              <w:pStyle w:val="NoSpacing"/>
              <w:cnfStyle w:val="000000000000" w:firstRow="0" w:lastRow="0" w:firstColumn="0" w:lastColumn="0" w:oddVBand="0" w:evenVBand="0" w:oddHBand="0" w:evenHBand="0" w:firstRowFirstColumn="0" w:firstRowLastColumn="0" w:lastRowFirstColumn="0" w:lastRowLastColumn="0"/>
            </w:pPr>
            <w:r w:rsidRPr="006C0CFC">
              <w:t xml:space="preserve">AQA Revision Guide: </w:t>
            </w:r>
            <w:hyperlink r:id="rId29" w:tgtFrame="_blank" w:history="1">
              <w:r w:rsidRPr="006C0CFC">
                <w:rPr>
                  <w:rStyle w:val="Hyperlink"/>
                </w:rPr>
                <w:t>https://www.amazon.co.uk/AQA-Level-Music-Revision-Guide/dp/1785581589</w:t>
              </w:r>
            </w:hyperlink>
            <w:r w:rsidRPr="006C0CFC">
              <w:t> </w:t>
            </w:r>
          </w:p>
          <w:p w14:paraId="1450038A" w14:textId="77777777" w:rsidR="002E5CA1" w:rsidRPr="006C0CFC" w:rsidRDefault="002E5CA1" w:rsidP="002E5CA1">
            <w:pPr>
              <w:pStyle w:val="NoSpacing"/>
              <w:cnfStyle w:val="000000000000" w:firstRow="0" w:lastRow="0" w:firstColumn="0" w:lastColumn="0" w:oddVBand="0" w:evenVBand="0" w:oddHBand="0" w:evenHBand="0" w:firstRowFirstColumn="0" w:firstRowLastColumn="0" w:lastRowFirstColumn="0" w:lastRowLastColumn="0"/>
            </w:pPr>
            <w:r w:rsidRPr="006C0CFC">
              <w:t>PowerPoints on Shared Area </w:t>
            </w:r>
          </w:p>
          <w:p w14:paraId="5CA47815" w14:textId="77777777" w:rsidR="002E5CA1" w:rsidRPr="006C0CFC" w:rsidRDefault="002E5CA1" w:rsidP="002E5CA1">
            <w:pPr>
              <w:pStyle w:val="NoSpacing"/>
              <w:cnfStyle w:val="000000000000" w:firstRow="0" w:lastRow="0" w:firstColumn="0" w:lastColumn="0" w:oddVBand="0" w:evenVBand="0" w:oddHBand="0" w:evenHBand="0" w:firstRowFirstColumn="0" w:firstRowLastColumn="0" w:lastRowFirstColumn="0" w:lastRowLastColumn="0"/>
            </w:pPr>
            <w:r w:rsidRPr="006C0CFC">
              <w:t xml:space="preserve">Exam board website: </w:t>
            </w:r>
            <w:hyperlink r:id="rId30" w:tgtFrame="_blank" w:history="1">
              <w:r w:rsidRPr="006C0CFC">
                <w:rPr>
                  <w:rStyle w:val="Hyperlink"/>
                </w:rPr>
                <w:t>https://www.aqa.org.uk/subjects/music/a-level/music-7272/teaching-resources?start_rank=1</w:t>
              </w:r>
            </w:hyperlink>
            <w:r w:rsidRPr="006C0CFC">
              <w:t> </w:t>
            </w:r>
          </w:p>
          <w:p w14:paraId="2143D70F" w14:textId="2C9FAB40" w:rsidR="002E5CA1" w:rsidRPr="006C0CFC" w:rsidRDefault="002E5CA1" w:rsidP="002E5CA1">
            <w:pPr>
              <w:pStyle w:val="NoSpacing"/>
              <w:cnfStyle w:val="000000000000" w:firstRow="0" w:lastRow="0" w:firstColumn="0" w:lastColumn="0" w:oddVBand="0" w:evenVBand="0" w:oddHBand="0" w:evenHBand="0" w:firstRowFirstColumn="0" w:firstRowLastColumn="0" w:lastRowFirstColumn="0" w:lastRowLastColumn="0"/>
            </w:pPr>
            <w:r w:rsidRPr="006C0CFC">
              <w:t> </w:t>
            </w:r>
          </w:p>
        </w:tc>
      </w:tr>
      <w:tr w:rsidR="00827A78" w:rsidRPr="00943B0D" w14:paraId="71843E4E" w14:textId="77777777" w:rsidTr="00827A7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8" w:type="dxa"/>
            <w:shd w:val="clear" w:color="auto" w:fill="FFE599" w:themeFill="accent4" w:themeFillTint="66"/>
          </w:tcPr>
          <w:p w14:paraId="69F62A8C" w14:textId="77777777" w:rsidR="00827A78" w:rsidRDefault="00827A78" w:rsidP="00827A78">
            <w:r>
              <w:t>Philosophy</w:t>
            </w:r>
          </w:p>
          <w:p w14:paraId="23CB1AD2" w14:textId="77777777" w:rsidR="00827A78" w:rsidRDefault="00827A78" w:rsidP="00827A78">
            <w:pPr>
              <w:jc w:val="center"/>
            </w:pPr>
          </w:p>
          <w:p w14:paraId="41D0BB96" w14:textId="77777777" w:rsidR="00827A78" w:rsidRDefault="00827A78" w:rsidP="00827A78">
            <w:pPr>
              <w:jc w:val="center"/>
            </w:pPr>
          </w:p>
          <w:p w14:paraId="2C04E953" w14:textId="7FB94666" w:rsidR="00827A78" w:rsidRPr="00943B0D" w:rsidRDefault="00827A78" w:rsidP="00827A78">
            <w:pPr>
              <w:textAlignment w:val="baseline"/>
              <w:rPr>
                <w:rFonts w:ascii="Calibri" w:eastAsia="Times New Roman" w:hAnsi="Calibri" w:cs="Calibri"/>
                <w:lang w:val="en-US" w:eastAsia="en-GB"/>
              </w:rPr>
            </w:pPr>
            <w:r>
              <w:t>AP2</w:t>
            </w:r>
          </w:p>
        </w:tc>
        <w:tc>
          <w:tcPr>
            <w:tcW w:w="3116" w:type="dxa"/>
            <w:shd w:val="clear" w:color="auto" w:fill="FFE599" w:themeFill="accent4" w:themeFillTint="66"/>
          </w:tcPr>
          <w:p w14:paraId="73B22134" w14:textId="77777777" w:rsidR="00827A78" w:rsidRDefault="00827A78" w:rsidP="00827A78">
            <w:pPr>
              <w:cnfStyle w:val="000000100000" w:firstRow="0" w:lastRow="0" w:firstColumn="0" w:lastColumn="0" w:oddVBand="0" w:evenVBand="0" w:oddHBand="1" w:evenHBand="0" w:firstRowFirstColumn="0" w:firstRowLastColumn="0" w:lastRowFirstColumn="0" w:lastRowLastColumn="0"/>
            </w:pPr>
            <w:r>
              <w:t>Philosophy of Religion</w:t>
            </w:r>
          </w:p>
          <w:p w14:paraId="13B0AC73" w14:textId="77777777" w:rsidR="00827A78" w:rsidRDefault="00827A78" w:rsidP="00827A78">
            <w:pPr>
              <w:cnfStyle w:val="000000100000" w:firstRow="0" w:lastRow="0" w:firstColumn="0" w:lastColumn="0" w:oddVBand="0" w:evenVBand="0" w:oddHBand="1" w:evenHBand="0" w:firstRowFirstColumn="0" w:firstRowLastColumn="0" w:lastRowFirstColumn="0" w:lastRowLastColumn="0"/>
            </w:pPr>
          </w:p>
          <w:p w14:paraId="7BD47930" w14:textId="77777777" w:rsidR="00827A78" w:rsidRDefault="00827A78" w:rsidP="00827A78">
            <w:pPr>
              <w:pStyle w:val="ListParagraph"/>
              <w:numPr>
                <w:ilvl w:val="0"/>
                <w:numId w:val="45"/>
              </w:numPr>
              <w:cnfStyle w:val="000000100000" w:firstRow="0" w:lastRow="0" w:firstColumn="0" w:lastColumn="0" w:oddVBand="0" w:evenVBand="0" w:oddHBand="1" w:evenHBand="0" w:firstRowFirstColumn="0" w:firstRowLastColumn="0" w:lastRowFirstColumn="0" w:lastRowLastColumn="0"/>
            </w:pPr>
            <w:r>
              <w:t>Problem of Evil</w:t>
            </w:r>
          </w:p>
          <w:p w14:paraId="213A163C" w14:textId="77777777" w:rsidR="00827A78" w:rsidRDefault="00827A78" w:rsidP="00827A78">
            <w:pPr>
              <w:pStyle w:val="ListParagraph"/>
              <w:ind w:left="360"/>
              <w:cnfStyle w:val="000000100000" w:firstRow="0" w:lastRow="0" w:firstColumn="0" w:lastColumn="0" w:oddVBand="0" w:evenVBand="0" w:oddHBand="1" w:evenHBand="0" w:firstRowFirstColumn="0" w:firstRowLastColumn="0" w:lastRowFirstColumn="0" w:lastRowLastColumn="0"/>
            </w:pPr>
          </w:p>
          <w:p w14:paraId="4C73AF92" w14:textId="77777777" w:rsidR="00827A78" w:rsidRDefault="00827A78" w:rsidP="00827A78">
            <w:pPr>
              <w:pStyle w:val="ListParagraph"/>
              <w:ind w:left="360"/>
              <w:cnfStyle w:val="000000100000" w:firstRow="0" w:lastRow="0" w:firstColumn="0" w:lastColumn="0" w:oddVBand="0" w:evenVBand="0" w:oddHBand="1" w:evenHBand="0" w:firstRowFirstColumn="0" w:firstRowLastColumn="0" w:lastRowFirstColumn="0" w:lastRowLastColumn="0"/>
            </w:pPr>
            <w:r>
              <w:t>Religion and Ethics</w:t>
            </w:r>
          </w:p>
          <w:p w14:paraId="0D236196" w14:textId="77777777" w:rsidR="00827A78" w:rsidRDefault="00827A78" w:rsidP="00827A78">
            <w:pPr>
              <w:pStyle w:val="ListParagraph"/>
              <w:ind w:left="360"/>
              <w:cnfStyle w:val="000000100000" w:firstRow="0" w:lastRow="0" w:firstColumn="0" w:lastColumn="0" w:oddVBand="0" w:evenVBand="0" w:oddHBand="1" w:evenHBand="0" w:firstRowFirstColumn="0" w:firstRowLastColumn="0" w:lastRowFirstColumn="0" w:lastRowLastColumn="0"/>
            </w:pPr>
          </w:p>
          <w:p w14:paraId="21638066" w14:textId="77777777" w:rsidR="00827A78" w:rsidRDefault="00827A78" w:rsidP="00827A78">
            <w:pPr>
              <w:pStyle w:val="ListParagraph"/>
              <w:numPr>
                <w:ilvl w:val="0"/>
                <w:numId w:val="45"/>
              </w:numPr>
              <w:cnfStyle w:val="000000100000" w:firstRow="0" w:lastRow="0" w:firstColumn="0" w:lastColumn="0" w:oddVBand="0" w:evenVBand="0" w:oddHBand="1" w:evenHBand="0" w:firstRowFirstColumn="0" w:firstRowLastColumn="0" w:lastRowFirstColumn="0" w:lastRowLastColumn="0"/>
            </w:pPr>
            <w:r>
              <w:t>William Barclay – Anthology</w:t>
            </w:r>
          </w:p>
          <w:p w14:paraId="014198C8" w14:textId="77777777" w:rsidR="00827A78" w:rsidRDefault="00827A78" w:rsidP="00827A78">
            <w:pPr>
              <w:pStyle w:val="ListParagraph"/>
              <w:numPr>
                <w:ilvl w:val="0"/>
                <w:numId w:val="45"/>
              </w:numPr>
              <w:cnfStyle w:val="000000100000" w:firstRow="0" w:lastRow="0" w:firstColumn="0" w:lastColumn="0" w:oddVBand="0" w:evenVBand="0" w:oddHBand="1" w:evenHBand="0" w:firstRowFirstColumn="0" w:firstRowLastColumn="0" w:lastRowFirstColumn="0" w:lastRowLastColumn="0"/>
            </w:pPr>
            <w:r>
              <w:t>Situation Ethics</w:t>
            </w:r>
          </w:p>
          <w:p w14:paraId="4C8EEE52" w14:textId="77777777" w:rsidR="00827A78" w:rsidRDefault="00827A78" w:rsidP="00827A78">
            <w:pPr>
              <w:pStyle w:val="ListParagraph"/>
              <w:ind w:left="360"/>
              <w:cnfStyle w:val="000000100000" w:firstRow="0" w:lastRow="0" w:firstColumn="0" w:lastColumn="0" w:oddVBand="0" w:evenVBand="0" w:oddHBand="1" w:evenHBand="0" w:firstRowFirstColumn="0" w:firstRowLastColumn="0" w:lastRowFirstColumn="0" w:lastRowLastColumn="0"/>
            </w:pPr>
          </w:p>
          <w:p w14:paraId="2259AC70" w14:textId="77777777" w:rsidR="00827A78" w:rsidRDefault="00827A78" w:rsidP="00827A78">
            <w:pPr>
              <w:pStyle w:val="ListParagraph"/>
              <w:ind w:left="360"/>
              <w:cnfStyle w:val="000000100000" w:firstRow="0" w:lastRow="0" w:firstColumn="0" w:lastColumn="0" w:oddVBand="0" w:evenVBand="0" w:oddHBand="1" w:evenHBand="0" w:firstRowFirstColumn="0" w:firstRowLastColumn="0" w:lastRowFirstColumn="0" w:lastRowLastColumn="0"/>
            </w:pPr>
            <w:r>
              <w:t>Study of Religion – Christianity</w:t>
            </w:r>
          </w:p>
          <w:p w14:paraId="65391229" w14:textId="77777777" w:rsidR="00827A78" w:rsidRPr="00811626" w:rsidRDefault="00827A78" w:rsidP="00827A78">
            <w:pPr>
              <w:pStyle w:val="ListParagrap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US" w:eastAsia="en-GB"/>
              </w:rPr>
            </w:pPr>
          </w:p>
          <w:p w14:paraId="597AA80D" w14:textId="77777777" w:rsidR="00827A78" w:rsidRPr="00640293" w:rsidRDefault="00827A78" w:rsidP="00827A78">
            <w:pPr>
              <w:pStyle w:val="ListParagraph"/>
              <w:numPr>
                <w:ilvl w:val="0"/>
                <w:numId w:val="45"/>
              </w:numPr>
              <w:cnfStyle w:val="000000100000" w:firstRow="0" w:lastRow="0" w:firstColumn="0" w:lastColumn="0" w:oddVBand="0" w:evenVBand="0" w:oddHBand="1" w:evenHBand="0" w:firstRowFirstColumn="0" w:firstRowLastColumn="0" w:lastRowFirstColumn="0" w:lastRowLastColumn="0"/>
            </w:pPr>
            <w:r>
              <w:rPr>
                <w:rFonts w:ascii="Calibri" w:eastAsia="Times New Roman" w:hAnsi="Calibri" w:cs="Calibri"/>
                <w:lang w:val="en-US" w:eastAsia="en-GB"/>
              </w:rPr>
              <w:t>Modern views of Jesus</w:t>
            </w:r>
          </w:p>
          <w:p w14:paraId="518DEFE9" w14:textId="77777777" w:rsidR="00827A78" w:rsidRDefault="00827A78" w:rsidP="00827A78">
            <w:pPr>
              <w:pStyle w:val="ListParagraph"/>
              <w:numPr>
                <w:ilvl w:val="0"/>
                <w:numId w:val="45"/>
              </w:numPr>
              <w:cnfStyle w:val="000000100000" w:firstRow="0" w:lastRow="0" w:firstColumn="0" w:lastColumn="0" w:oddVBand="0" w:evenVBand="0" w:oddHBand="1" w:evenHBand="0" w:firstRowFirstColumn="0" w:firstRowLastColumn="0" w:lastRowFirstColumn="0" w:lastRowLastColumn="0"/>
            </w:pPr>
            <w:r>
              <w:rPr>
                <w:rFonts w:ascii="Calibri" w:eastAsia="Times New Roman" w:hAnsi="Calibri" w:cs="Calibri"/>
                <w:lang w:val="en-US" w:eastAsia="en-GB"/>
              </w:rPr>
              <w:t>Trinity</w:t>
            </w:r>
          </w:p>
          <w:p w14:paraId="4D399AC8" w14:textId="77777777" w:rsidR="00827A78" w:rsidRDefault="00827A78" w:rsidP="00827A78">
            <w:pPr>
              <w:pStyle w:val="ListParagraph"/>
              <w:ind w:left="360"/>
              <w:cnfStyle w:val="000000100000" w:firstRow="0" w:lastRow="0" w:firstColumn="0" w:lastColumn="0" w:oddVBand="0" w:evenVBand="0" w:oddHBand="1" w:evenHBand="0" w:firstRowFirstColumn="0" w:firstRowLastColumn="0" w:lastRowFirstColumn="0" w:lastRowLastColumn="0"/>
            </w:pPr>
          </w:p>
          <w:p w14:paraId="35F3BC08" w14:textId="77777777" w:rsidR="00827A78" w:rsidRPr="00811626" w:rsidRDefault="00827A78" w:rsidP="00827A78">
            <w:pPr>
              <w:cnfStyle w:val="000000100000" w:firstRow="0" w:lastRow="0" w:firstColumn="0" w:lastColumn="0" w:oddVBand="0" w:evenVBand="0" w:oddHBand="1" w:evenHBand="0" w:firstRowFirstColumn="0" w:firstRowLastColumn="0" w:lastRowFirstColumn="0" w:lastRowLastColumn="0"/>
            </w:pPr>
          </w:p>
          <w:p w14:paraId="29A40018" w14:textId="77777777" w:rsidR="00827A78" w:rsidRPr="006C0CFC" w:rsidRDefault="00827A78" w:rsidP="00827A78">
            <w:pPr>
              <w:pStyle w:val="NoSpacing"/>
              <w:cnfStyle w:val="000000100000" w:firstRow="0" w:lastRow="0" w:firstColumn="0" w:lastColumn="0" w:oddVBand="0" w:evenVBand="0" w:oddHBand="1" w:evenHBand="0" w:firstRowFirstColumn="0" w:firstRowLastColumn="0" w:lastRowFirstColumn="0" w:lastRowLastColumn="0"/>
            </w:pPr>
          </w:p>
        </w:tc>
        <w:tc>
          <w:tcPr>
            <w:tcW w:w="9075" w:type="dxa"/>
            <w:shd w:val="clear" w:color="auto" w:fill="FFE599" w:themeFill="accent4" w:themeFillTint="66"/>
          </w:tcPr>
          <w:p w14:paraId="4970E32B" w14:textId="77777777" w:rsidR="00827A78" w:rsidRPr="00DC181A" w:rsidRDefault="00827A78" w:rsidP="00827A78">
            <w:pPr>
              <w:cnfStyle w:val="000000100000" w:firstRow="0" w:lastRow="0" w:firstColumn="0" w:lastColumn="0" w:oddVBand="0" w:evenVBand="0" w:oddHBand="1" w:evenHBand="0" w:firstRowFirstColumn="0" w:firstRowLastColumn="0" w:lastRowFirstColumn="0" w:lastRowLastColumn="0"/>
            </w:pPr>
            <w:r w:rsidRPr="00DC181A">
              <w:lastRenderedPageBreak/>
              <w:t>Class notes/Cornell notes</w:t>
            </w:r>
          </w:p>
          <w:p w14:paraId="0AC7C2B0" w14:textId="77777777" w:rsidR="00827A78" w:rsidRPr="00DC181A" w:rsidRDefault="00827A78" w:rsidP="00827A78">
            <w:pPr>
              <w:cnfStyle w:val="000000100000" w:firstRow="0" w:lastRow="0" w:firstColumn="0" w:lastColumn="0" w:oddVBand="0" w:evenVBand="0" w:oddHBand="1" w:evenHBand="0" w:firstRowFirstColumn="0" w:firstRowLastColumn="0" w:lastRowFirstColumn="0" w:lastRowLastColumn="0"/>
            </w:pPr>
            <w:r w:rsidRPr="00DC181A">
              <w:t>Revision summaries</w:t>
            </w:r>
          </w:p>
          <w:p w14:paraId="2C849A27" w14:textId="77777777" w:rsidR="00827A78" w:rsidRPr="00DC181A" w:rsidRDefault="00827A78" w:rsidP="00827A78">
            <w:pPr>
              <w:cnfStyle w:val="000000100000" w:firstRow="0" w:lastRow="0" w:firstColumn="0" w:lastColumn="0" w:oddVBand="0" w:evenVBand="0" w:oddHBand="1" w:evenHBand="0" w:firstRowFirstColumn="0" w:firstRowLastColumn="0" w:lastRowFirstColumn="0" w:lastRowLastColumn="0"/>
            </w:pPr>
            <w:r w:rsidRPr="00DC181A">
              <w:t>Shared Area PPTs</w:t>
            </w:r>
          </w:p>
          <w:p w14:paraId="761A9731" w14:textId="77777777" w:rsidR="00827A78" w:rsidRPr="00DC181A" w:rsidRDefault="00827A78" w:rsidP="00827A78">
            <w:pPr>
              <w:cnfStyle w:val="000000100000" w:firstRow="0" w:lastRow="0" w:firstColumn="0" w:lastColumn="0" w:oddVBand="0" w:evenVBand="0" w:oddHBand="1" w:evenHBand="0" w:firstRowFirstColumn="0" w:firstRowLastColumn="0" w:lastRowFirstColumn="0" w:lastRowLastColumn="0"/>
            </w:pPr>
            <w:r w:rsidRPr="00DC181A">
              <w:t>Flash cards</w:t>
            </w:r>
          </w:p>
          <w:p w14:paraId="75272883" w14:textId="77777777" w:rsidR="00827A78" w:rsidRPr="00DC181A" w:rsidRDefault="00827A78" w:rsidP="00827A78">
            <w:pPr>
              <w:cnfStyle w:val="000000100000" w:firstRow="0" w:lastRow="0" w:firstColumn="0" w:lastColumn="0" w:oddVBand="0" w:evenVBand="0" w:oddHBand="1" w:evenHBand="0" w:firstRowFirstColumn="0" w:firstRowLastColumn="0" w:lastRowFirstColumn="0" w:lastRowLastColumn="0"/>
            </w:pPr>
          </w:p>
          <w:p w14:paraId="7A4A1136" w14:textId="77777777" w:rsidR="00827A78" w:rsidRPr="00DC181A" w:rsidRDefault="00827A78" w:rsidP="00827A78">
            <w:pPr>
              <w:cnfStyle w:val="000000100000" w:firstRow="0" w:lastRow="0" w:firstColumn="0" w:lastColumn="0" w:oddVBand="0" w:evenVBand="0" w:oddHBand="1" w:evenHBand="0" w:firstRowFirstColumn="0" w:firstRowLastColumn="0" w:lastRowFirstColumn="0" w:lastRowLastColumn="0"/>
            </w:pPr>
            <w:proofErr w:type="spellStart"/>
            <w:r w:rsidRPr="00DC181A">
              <w:t>Massolit</w:t>
            </w:r>
            <w:proofErr w:type="spellEnd"/>
            <w:r w:rsidRPr="00DC181A">
              <w:t>:</w:t>
            </w:r>
          </w:p>
          <w:p w14:paraId="06834CEA" w14:textId="77777777" w:rsidR="00827A78" w:rsidRPr="00DC181A" w:rsidRDefault="00C0139D" w:rsidP="00827A78">
            <w:pPr>
              <w:cnfStyle w:val="000000100000" w:firstRow="0" w:lastRow="0" w:firstColumn="0" w:lastColumn="0" w:oddVBand="0" w:evenVBand="0" w:oddHBand="1" w:evenHBand="0" w:firstRowFirstColumn="0" w:firstRowLastColumn="0" w:lastRowFirstColumn="0" w:lastRowLastColumn="0"/>
            </w:pPr>
            <w:hyperlink r:id="rId31" w:history="1">
              <w:r w:rsidR="00827A78" w:rsidRPr="00DC181A">
                <w:rPr>
                  <w:color w:val="0000FF"/>
                  <w:u w:val="single"/>
                </w:rPr>
                <w:t>www.massolit.io</w:t>
              </w:r>
            </w:hyperlink>
          </w:p>
          <w:p w14:paraId="762A7011" w14:textId="77777777" w:rsidR="00827A78" w:rsidRPr="00DC181A" w:rsidRDefault="00827A78" w:rsidP="00827A78">
            <w:pPr>
              <w:cnfStyle w:val="000000100000" w:firstRow="0" w:lastRow="0" w:firstColumn="0" w:lastColumn="0" w:oddVBand="0" w:evenVBand="0" w:oddHBand="1" w:evenHBand="0" w:firstRowFirstColumn="0" w:firstRowLastColumn="0" w:lastRowFirstColumn="0" w:lastRowLastColumn="0"/>
            </w:pPr>
          </w:p>
          <w:p w14:paraId="551A2BD1" w14:textId="77777777" w:rsidR="00827A78" w:rsidRPr="00DC181A" w:rsidRDefault="00827A78" w:rsidP="00827A78">
            <w:pPr>
              <w:cnfStyle w:val="000000100000" w:firstRow="0" w:lastRow="0" w:firstColumn="0" w:lastColumn="0" w:oddVBand="0" w:evenVBand="0" w:oddHBand="1" w:evenHBand="0" w:firstRowFirstColumn="0" w:firstRowLastColumn="0" w:lastRowFirstColumn="0" w:lastRowLastColumn="0"/>
            </w:pPr>
            <w:r w:rsidRPr="00DC181A">
              <w:lastRenderedPageBreak/>
              <w:t>Edexcel Revision Guides</w:t>
            </w:r>
          </w:p>
          <w:p w14:paraId="680FE3A4" w14:textId="77777777" w:rsidR="00827A78" w:rsidRPr="00DC181A" w:rsidRDefault="00827A78" w:rsidP="00827A78">
            <w:pPr>
              <w:cnfStyle w:val="000000100000" w:firstRow="0" w:lastRow="0" w:firstColumn="0" w:lastColumn="0" w:oddVBand="0" w:evenVBand="0" w:oddHBand="1" w:evenHBand="0" w:firstRowFirstColumn="0" w:firstRowLastColumn="0" w:lastRowFirstColumn="0" w:lastRowLastColumn="0"/>
            </w:pPr>
          </w:p>
          <w:p w14:paraId="449CE7F0" w14:textId="77777777" w:rsidR="00827A78" w:rsidRPr="00DC181A" w:rsidRDefault="00827A78" w:rsidP="00827A78">
            <w:pPr>
              <w:cnfStyle w:val="000000100000" w:firstRow="0" w:lastRow="0" w:firstColumn="0" w:lastColumn="0" w:oddVBand="0" w:evenVBand="0" w:oddHBand="1" w:evenHBand="0" w:firstRowFirstColumn="0" w:firstRowLastColumn="0" w:lastRowFirstColumn="0" w:lastRowLastColumn="0"/>
            </w:pPr>
            <w:r w:rsidRPr="00DC181A">
              <w:t>Course Specification:</w:t>
            </w:r>
          </w:p>
          <w:p w14:paraId="527AC877" w14:textId="77777777" w:rsidR="00827A78" w:rsidRPr="00DC181A" w:rsidRDefault="00C0139D" w:rsidP="00827A78">
            <w:pPr>
              <w:cnfStyle w:val="000000100000" w:firstRow="0" w:lastRow="0" w:firstColumn="0" w:lastColumn="0" w:oddVBand="0" w:evenVBand="0" w:oddHBand="1" w:evenHBand="0" w:firstRowFirstColumn="0" w:firstRowLastColumn="0" w:lastRowFirstColumn="0" w:lastRowLastColumn="0"/>
            </w:pPr>
            <w:hyperlink r:id="rId32" w:history="1">
              <w:r w:rsidR="00827A78" w:rsidRPr="00DC181A">
                <w:rPr>
                  <w:color w:val="0000FF"/>
                  <w:u w:val="single"/>
                </w:rPr>
                <w:t>https://qualifications.pearson.com/content/dam/pdf/A%20Level/Religious%20Studies/2016/Specification%20and%20sample%20assessments/Specification_GCE_A_Level_in_Religious_Studies.pdf</w:t>
              </w:r>
            </w:hyperlink>
          </w:p>
          <w:p w14:paraId="4B6954BF" w14:textId="77777777" w:rsidR="00827A78" w:rsidRPr="00DC181A" w:rsidRDefault="00827A78" w:rsidP="00827A78">
            <w:pPr>
              <w:cnfStyle w:val="000000100000" w:firstRow="0" w:lastRow="0" w:firstColumn="0" w:lastColumn="0" w:oddVBand="0" w:evenVBand="0" w:oddHBand="1" w:evenHBand="0" w:firstRowFirstColumn="0" w:firstRowLastColumn="0" w:lastRowFirstColumn="0" w:lastRowLastColumn="0"/>
            </w:pPr>
          </w:p>
          <w:p w14:paraId="22E50339" w14:textId="77777777" w:rsidR="00827A78" w:rsidRPr="00DC181A" w:rsidRDefault="00827A78" w:rsidP="00827A78">
            <w:pPr>
              <w:cnfStyle w:val="000000100000" w:firstRow="0" w:lastRow="0" w:firstColumn="0" w:lastColumn="0" w:oddVBand="0" w:evenVBand="0" w:oddHBand="1" w:evenHBand="0" w:firstRowFirstColumn="0" w:firstRowLastColumn="0" w:lastRowFirstColumn="0" w:lastRowLastColumn="0"/>
            </w:pPr>
            <w:r w:rsidRPr="00DC181A">
              <w:t>Exam Board Website/Past Papers:</w:t>
            </w:r>
          </w:p>
          <w:p w14:paraId="46B96165" w14:textId="77777777" w:rsidR="00827A78" w:rsidRPr="00DC181A" w:rsidRDefault="00C0139D" w:rsidP="00827A78">
            <w:pPr>
              <w:cnfStyle w:val="000000100000" w:firstRow="0" w:lastRow="0" w:firstColumn="0" w:lastColumn="0" w:oddVBand="0" w:evenVBand="0" w:oddHBand="1" w:evenHBand="0" w:firstRowFirstColumn="0" w:firstRowLastColumn="0" w:lastRowFirstColumn="0" w:lastRowLastColumn="0"/>
            </w:pPr>
            <w:hyperlink r:id="rId33" w:anchor="%2FfilterQuery=category:Pearson-UK:Category%2FExam-materials" w:history="1">
              <w:r w:rsidR="00827A78" w:rsidRPr="00DC181A">
                <w:rPr>
                  <w:color w:val="0000FF"/>
                  <w:u w:val="single"/>
                </w:rPr>
                <w:t>https://qualifications.pearson.com/en/qualifications/edexcel-a-levels/religious-studies-2016.coursematerials.html#%2FfilterQuery=category:Pearson-UK:Category%2FExam-materials</w:t>
              </w:r>
            </w:hyperlink>
          </w:p>
          <w:p w14:paraId="50DA48AA" w14:textId="77777777" w:rsidR="00827A78" w:rsidRPr="00DC181A" w:rsidRDefault="00827A78" w:rsidP="00827A78">
            <w:pPr>
              <w:cnfStyle w:val="000000100000" w:firstRow="0" w:lastRow="0" w:firstColumn="0" w:lastColumn="0" w:oddVBand="0" w:evenVBand="0" w:oddHBand="1" w:evenHBand="0" w:firstRowFirstColumn="0" w:firstRowLastColumn="0" w:lastRowFirstColumn="0" w:lastRowLastColumn="0"/>
            </w:pPr>
          </w:p>
          <w:p w14:paraId="61228DF4" w14:textId="77777777" w:rsidR="00827A78" w:rsidRPr="00DC181A" w:rsidRDefault="00827A78" w:rsidP="00827A78">
            <w:pPr>
              <w:cnfStyle w:val="000000100000" w:firstRow="0" w:lastRow="0" w:firstColumn="0" w:lastColumn="0" w:oddVBand="0" w:evenVBand="0" w:oddHBand="1" w:evenHBand="0" w:firstRowFirstColumn="0" w:firstRowLastColumn="0" w:lastRowFirstColumn="0" w:lastRowLastColumn="0"/>
            </w:pPr>
            <w:r w:rsidRPr="00DC181A">
              <w:t>Edexcel RS Anthology</w:t>
            </w:r>
          </w:p>
          <w:p w14:paraId="05ACAE93" w14:textId="77777777" w:rsidR="00827A78" w:rsidRDefault="00C0139D" w:rsidP="00827A78">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lang w:val="en-US" w:eastAsia="en-GB"/>
              </w:rPr>
            </w:pPr>
            <w:hyperlink r:id="rId34" w:history="1">
              <w:r w:rsidR="00827A78" w:rsidRPr="00DC181A">
                <w:rPr>
                  <w:color w:val="0000FF"/>
                  <w:u w:val="single"/>
                </w:rPr>
                <w:t>https://qualifications.pearson.com/content/dam/pdf/A%20Level/Religious%20Studies/2016/Specification%20and%20sample%20assessments/GCE2016_AL_ReligStd_Anthology.pdf</w:t>
              </w:r>
            </w:hyperlink>
          </w:p>
          <w:p w14:paraId="4CB1E437" w14:textId="77777777" w:rsidR="00827A78" w:rsidRDefault="00827A78" w:rsidP="00827A78">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GB"/>
              </w:rPr>
            </w:pPr>
          </w:p>
          <w:p w14:paraId="5F8CEF44" w14:textId="77777777" w:rsidR="00827A78" w:rsidRDefault="00827A78" w:rsidP="00827A78">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GB"/>
              </w:rPr>
            </w:pPr>
            <w:r>
              <w:rPr>
                <w:rFonts w:eastAsia="Times New Roman" w:cstheme="minorHAnsi"/>
                <w:lang w:val="en-US" w:eastAsia="en-GB"/>
              </w:rPr>
              <w:t xml:space="preserve">Knowledge </w:t>
            </w:r>
            <w:proofErr w:type="spellStart"/>
            <w:r>
              <w:rPr>
                <w:rFonts w:eastAsia="Times New Roman" w:cstheme="minorHAnsi"/>
                <w:lang w:val="en-US" w:eastAsia="en-GB"/>
              </w:rPr>
              <w:t>Organisers</w:t>
            </w:r>
            <w:proofErr w:type="spellEnd"/>
            <w:r>
              <w:rPr>
                <w:rFonts w:eastAsia="Times New Roman" w:cstheme="minorHAnsi"/>
                <w:lang w:eastAsia="en-GB"/>
              </w:rPr>
              <w:t> </w:t>
            </w:r>
          </w:p>
          <w:p w14:paraId="3CC3E303" w14:textId="77777777" w:rsidR="00827A78" w:rsidRDefault="00827A78" w:rsidP="00827A78">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lang w:val="en-US" w:eastAsia="en-GB"/>
              </w:rPr>
            </w:pPr>
          </w:p>
          <w:p w14:paraId="41E8C5BA" w14:textId="77777777" w:rsidR="00827A78" w:rsidRDefault="00827A78" w:rsidP="00827A78">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US" w:eastAsia="en-GB"/>
              </w:rPr>
            </w:pPr>
            <w:proofErr w:type="spellStart"/>
            <w:r>
              <w:rPr>
                <w:rFonts w:ascii="Calibri" w:eastAsia="Times New Roman" w:hAnsi="Calibri" w:cs="Calibri"/>
                <w:lang w:val="en-US" w:eastAsia="en-GB"/>
              </w:rPr>
              <w:t>Edulink</w:t>
            </w:r>
            <w:proofErr w:type="spellEnd"/>
            <w:r>
              <w:rPr>
                <w:rFonts w:ascii="Calibri" w:eastAsia="Times New Roman" w:hAnsi="Calibri" w:cs="Calibri"/>
                <w:lang w:val="en-US" w:eastAsia="en-GB"/>
              </w:rPr>
              <w:t xml:space="preserve"> for further assessment guidance, notifications and support material.</w:t>
            </w:r>
          </w:p>
          <w:p w14:paraId="19F65008" w14:textId="77777777" w:rsidR="00827A78" w:rsidRDefault="00827A78" w:rsidP="00827A78">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GB"/>
              </w:rPr>
            </w:pPr>
          </w:p>
          <w:p w14:paraId="1969061F" w14:textId="77777777" w:rsidR="00827A78" w:rsidRPr="00DC181A" w:rsidRDefault="00827A78" w:rsidP="00827A78">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lang w:val="en-US" w:eastAsia="en-GB"/>
              </w:rPr>
            </w:pPr>
            <w:r>
              <w:rPr>
                <w:rFonts w:eastAsia="Times New Roman" w:cstheme="minorHAnsi"/>
                <w:lang w:val="en-US" w:eastAsia="en-GB"/>
              </w:rPr>
              <w:t>Students can request additional exam questions prior to the AP from their class teacher.</w:t>
            </w:r>
          </w:p>
          <w:p w14:paraId="19D0922B" w14:textId="62813C6C" w:rsidR="00827A78" w:rsidRPr="006C0CFC" w:rsidRDefault="00827A78" w:rsidP="00827A78">
            <w:pPr>
              <w:pStyle w:val="NoSpacing"/>
              <w:cnfStyle w:val="000000100000" w:firstRow="0" w:lastRow="0" w:firstColumn="0" w:lastColumn="0" w:oddVBand="0" w:evenVBand="0" w:oddHBand="1" w:evenHBand="0" w:firstRowFirstColumn="0" w:firstRowLastColumn="0" w:lastRowFirstColumn="0" w:lastRowLastColumn="0"/>
            </w:pPr>
          </w:p>
        </w:tc>
      </w:tr>
      <w:tr w:rsidR="00A5593F" w:rsidRPr="00943B0D" w14:paraId="76BC87AD" w14:textId="77777777" w:rsidTr="00B80546">
        <w:trPr>
          <w:trHeight w:val="300"/>
        </w:trPr>
        <w:tc>
          <w:tcPr>
            <w:cnfStyle w:val="001000000000" w:firstRow="0" w:lastRow="0" w:firstColumn="1" w:lastColumn="0" w:oddVBand="0" w:evenVBand="0" w:oddHBand="0" w:evenHBand="0" w:firstRowFirstColumn="0" w:firstRowLastColumn="0" w:lastRowFirstColumn="0" w:lastRowLastColumn="0"/>
            <w:tcW w:w="1838" w:type="dxa"/>
            <w:shd w:val="clear" w:color="auto" w:fill="FFC000" w:themeFill="accent4"/>
            <w:hideMark/>
          </w:tcPr>
          <w:p w14:paraId="7957297F" w14:textId="77777777" w:rsidR="00A5593F" w:rsidRPr="00943B0D" w:rsidRDefault="00A5593F" w:rsidP="00F66F01">
            <w:pPr>
              <w:textAlignment w:val="baseline"/>
              <w:rPr>
                <w:rFonts w:ascii="Times New Roman" w:eastAsia="Times New Roman" w:hAnsi="Times New Roman" w:cs="Times New Roman"/>
                <w:sz w:val="24"/>
                <w:szCs w:val="24"/>
                <w:lang w:eastAsia="en-GB"/>
              </w:rPr>
            </w:pPr>
            <w:r w:rsidRPr="00943B0D">
              <w:rPr>
                <w:rFonts w:ascii="Calibri" w:eastAsia="Times New Roman" w:hAnsi="Calibri" w:cs="Calibri"/>
                <w:lang w:val="en-US" w:eastAsia="en-GB"/>
              </w:rPr>
              <w:lastRenderedPageBreak/>
              <w:t>Physics</w:t>
            </w:r>
            <w:r w:rsidRPr="00943B0D">
              <w:rPr>
                <w:rFonts w:ascii="Calibri" w:eastAsia="Times New Roman" w:hAnsi="Calibri" w:cs="Calibri"/>
                <w:lang w:eastAsia="en-GB"/>
              </w:rPr>
              <w:t> </w:t>
            </w:r>
          </w:p>
        </w:tc>
        <w:tc>
          <w:tcPr>
            <w:tcW w:w="3116" w:type="dxa"/>
            <w:shd w:val="clear" w:color="auto" w:fill="FFC000" w:themeFill="accent4"/>
            <w:hideMark/>
          </w:tcPr>
          <w:p w14:paraId="1FDFF462" w14:textId="77777777" w:rsidR="00A5593F" w:rsidRPr="00420E0F" w:rsidRDefault="00A5593F" w:rsidP="00F66F01">
            <w:pPr>
              <w:ind w:left="360" w:hanging="36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420E0F">
              <w:rPr>
                <w:rFonts w:ascii="Calibri" w:eastAsia="Times New Roman" w:hAnsi="Calibri" w:cs="Calibri"/>
                <w:lang w:val="en-US" w:eastAsia="en-GB"/>
              </w:rPr>
              <w:t>Students will sit 2 exam papers, each 90 minutes in duration. Paper 1 will be completed as part of the run of formal end of year assessments. This paper will mainly include content from Units 1, 2, and 3, however, there may also be cross over with other units in the second half of the paper. Paper 2</w:t>
            </w:r>
            <w:r>
              <w:rPr>
                <w:rFonts w:ascii="Calibri" w:eastAsia="Times New Roman" w:hAnsi="Calibri" w:cs="Calibri"/>
                <w:lang w:val="en-US" w:eastAsia="en-GB"/>
              </w:rPr>
              <w:t xml:space="preserve"> </w:t>
            </w:r>
            <w:r w:rsidRPr="00420E0F">
              <w:rPr>
                <w:rFonts w:ascii="Calibri" w:eastAsia="Times New Roman" w:hAnsi="Calibri" w:cs="Calibri"/>
                <w:lang w:val="en-US" w:eastAsia="en-GB"/>
              </w:rPr>
              <w:t xml:space="preserve">will mainly include content from Units 1, 4 and </w:t>
            </w:r>
            <w:r w:rsidRPr="00420E0F">
              <w:rPr>
                <w:rFonts w:ascii="Calibri" w:eastAsia="Times New Roman" w:hAnsi="Calibri" w:cs="Calibri"/>
                <w:lang w:val="en-US" w:eastAsia="en-GB"/>
              </w:rPr>
              <w:lastRenderedPageBreak/>
              <w:t>5, however, there may also be cross over with other units in the second half of the paper.</w:t>
            </w:r>
            <w:r w:rsidRPr="00420E0F">
              <w:rPr>
                <w:rFonts w:ascii="Calibri" w:eastAsia="Times New Roman" w:hAnsi="Calibri" w:cs="Calibri"/>
                <w:lang w:eastAsia="en-GB"/>
              </w:rPr>
              <w:t> </w:t>
            </w:r>
          </w:p>
        </w:tc>
        <w:tc>
          <w:tcPr>
            <w:tcW w:w="9075" w:type="dxa"/>
            <w:shd w:val="clear" w:color="auto" w:fill="FFC000" w:themeFill="accent4"/>
            <w:hideMark/>
          </w:tcPr>
          <w:p w14:paraId="6DAF2831" w14:textId="77777777" w:rsidR="00A5593F" w:rsidRDefault="00A5593F" w:rsidP="00F66F01">
            <w:pPr>
              <w:numPr>
                <w:ilvl w:val="0"/>
                <w:numId w:val="14"/>
              </w:numPr>
              <w:ind w:left="360" w:firstLine="0"/>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sidRPr="00420E0F">
              <w:rPr>
                <w:rFonts w:ascii="Calibri" w:eastAsia="Times New Roman" w:hAnsi="Calibri" w:cs="Calibri"/>
                <w:lang w:val="en-US" w:eastAsia="en-GB"/>
              </w:rPr>
              <w:lastRenderedPageBreak/>
              <w:t>Physics and Maths Tutor</w:t>
            </w:r>
            <w:r w:rsidRPr="00420E0F">
              <w:rPr>
                <w:rFonts w:ascii="Calibri" w:eastAsia="Times New Roman" w:hAnsi="Calibri" w:cs="Calibri"/>
                <w:lang w:eastAsia="en-GB"/>
              </w:rPr>
              <w:t> </w:t>
            </w:r>
          </w:p>
          <w:p w14:paraId="73A5E2C6" w14:textId="77777777" w:rsidR="00A5593F" w:rsidRPr="00420E0F" w:rsidRDefault="00A5593F" w:rsidP="00F66F01">
            <w:pPr>
              <w:numPr>
                <w:ilvl w:val="0"/>
                <w:numId w:val="14"/>
              </w:numPr>
              <w:ind w:left="360" w:firstLine="0"/>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Pr>
                <w:rFonts w:ascii="Calibri" w:eastAsia="Times New Roman" w:hAnsi="Calibri" w:cs="Calibri"/>
                <w:lang w:eastAsia="en-GB"/>
              </w:rPr>
              <w:t>Quizlet</w:t>
            </w:r>
          </w:p>
          <w:p w14:paraId="3DF9B340" w14:textId="77777777" w:rsidR="00A5593F" w:rsidRPr="00420E0F" w:rsidRDefault="00A5593F" w:rsidP="00F66F01">
            <w:pPr>
              <w:numPr>
                <w:ilvl w:val="0"/>
                <w:numId w:val="14"/>
              </w:numPr>
              <w:ind w:left="360" w:firstLine="0"/>
              <w:textAlignment w:val="baseline"/>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en-GB"/>
              </w:rPr>
            </w:pPr>
            <w:r w:rsidRPr="00420E0F">
              <w:rPr>
                <w:rFonts w:ascii="Calibri Light" w:eastAsia="Times New Roman" w:hAnsi="Calibri Light" w:cs="Calibri Light"/>
                <w:lang w:val="en-US" w:eastAsia="en-GB"/>
              </w:rPr>
              <w:t>Maths made Easy</w:t>
            </w:r>
            <w:r w:rsidRPr="00420E0F">
              <w:rPr>
                <w:rFonts w:ascii="Calibri Light" w:eastAsia="Times New Roman" w:hAnsi="Calibri Light" w:cs="Calibri Light"/>
                <w:lang w:eastAsia="en-GB"/>
              </w:rPr>
              <w:t> </w:t>
            </w:r>
          </w:p>
          <w:p w14:paraId="2F5E78B1" w14:textId="77777777" w:rsidR="00A5593F" w:rsidRPr="00420E0F" w:rsidRDefault="00A5593F" w:rsidP="00F66F01">
            <w:pPr>
              <w:numPr>
                <w:ilvl w:val="0"/>
                <w:numId w:val="14"/>
              </w:numPr>
              <w:ind w:left="360" w:firstLine="0"/>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sidRPr="00420E0F">
              <w:rPr>
                <w:rFonts w:ascii="Calibri" w:eastAsia="Times New Roman" w:hAnsi="Calibri" w:cs="Calibri"/>
                <w:lang w:val="en-US" w:eastAsia="en-GB"/>
              </w:rPr>
              <w:t>Isaac Physics</w:t>
            </w:r>
            <w:r w:rsidRPr="00420E0F">
              <w:rPr>
                <w:rFonts w:ascii="Calibri" w:eastAsia="Times New Roman" w:hAnsi="Calibri" w:cs="Calibri"/>
                <w:lang w:eastAsia="en-GB"/>
              </w:rPr>
              <w:t> </w:t>
            </w:r>
          </w:p>
          <w:p w14:paraId="5648DAFE" w14:textId="77777777" w:rsidR="00A5593F" w:rsidRPr="00420E0F" w:rsidRDefault="00A5593F" w:rsidP="00F66F01">
            <w:pPr>
              <w:numPr>
                <w:ilvl w:val="0"/>
                <w:numId w:val="14"/>
              </w:numPr>
              <w:ind w:left="360" w:firstLine="0"/>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sidRPr="00420E0F">
              <w:rPr>
                <w:rFonts w:ascii="Calibri" w:eastAsia="Times New Roman" w:hAnsi="Calibri" w:cs="Calibri"/>
                <w:lang w:val="en-US" w:eastAsia="en-GB"/>
              </w:rPr>
              <w:t>Seneca</w:t>
            </w:r>
            <w:r w:rsidRPr="00420E0F">
              <w:rPr>
                <w:rFonts w:ascii="Calibri" w:eastAsia="Times New Roman" w:hAnsi="Calibri" w:cs="Calibri"/>
                <w:lang w:eastAsia="en-GB"/>
              </w:rPr>
              <w:t> </w:t>
            </w:r>
          </w:p>
          <w:p w14:paraId="4406210F" w14:textId="77777777" w:rsidR="00A5593F" w:rsidRPr="00420E0F" w:rsidRDefault="00A5593F" w:rsidP="00F66F01">
            <w:pPr>
              <w:numPr>
                <w:ilvl w:val="0"/>
                <w:numId w:val="14"/>
              </w:numPr>
              <w:ind w:left="360" w:firstLine="0"/>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sidRPr="00420E0F">
              <w:rPr>
                <w:rFonts w:ascii="Calibri" w:eastAsia="Times New Roman" w:hAnsi="Calibri" w:cs="Calibri"/>
                <w:lang w:val="en-US" w:eastAsia="en-GB"/>
              </w:rPr>
              <w:t>Exam smasher</w:t>
            </w:r>
            <w:r w:rsidRPr="00420E0F">
              <w:rPr>
                <w:rFonts w:ascii="Calibri" w:eastAsia="Times New Roman" w:hAnsi="Calibri" w:cs="Calibri"/>
                <w:lang w:eastAsia="en-GB"/>
              </w:rPr>
              <w:t> </w:t>
            </w:r>
          </w:p>
          <w:p w14:paraId="3A2F0DAC" w14:textId="77777777" w:rsidR="00A5593F" w:rsidRPr="00420E0F" w:rsidRDefault="00A5593F" w:rsidP="00F66F01">
            <w:pPr>
              <w:numPr>
                <w:ilvl w:val="0"/>
                <w:numId w:val="14"/>
              </w:numPr>
              <w:ind w:left="360" w:firstLine="0"/>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sidRPr="00420E0F">
              <w:rPr>
                <w:rFonts w:ascii="Calibri" w:eastAsia="Times New Roman" w:hAnsi="Calibri" w:cs="Calibri"/>
                <w:lang w:val="en-US" w:eastAsia="en-GB"/>
              </w:rPr>
              <w:t>Revision guides</w:t>
            </w:r>
            <w:r w:rsidRPr="00420E0F">
              <w:rPr>
                <w:rFonts w:ascii="Calibri" w:eastAsia="Times New Roman" w:hAnsi="Calibri" w:cs="Calibri"/>
                <w:lang w:eastAsia="en-GB"/>
              </w:rPr>
              <w:t> </w:t>
            </w:r>
          </w:p>
          <w:p w14:paraId="3A2C556E" w14:textId="77777777" w:rsidR="00A5593F" w:rsidRPr="00420E0F" w:rsidRDefault="00A5593F" w:rsidP="00F66F01">
            <w:pPr>
              <w:numPr>
                <w:ilvl w:val="0"/>
                <w:numId w:val="14"/>
              </w:numPr>
              <w:ind w:left="360" w:firstLine="0"/>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sidRPr="00420E0F">
              <w:rPr>
                <w:rFonts w:ascii="Calibri" w:eastAsia="Times New Roman" w:hAnsi="Calibri" w:cs="Calibri"/>
                <w:lang w:val="en-US" w:eastAsia="en-GB"/>
              </w:rPr>
              <w:t>Mastery booklets</w:t>
            </w:r>
            <w:r w:rsidRPr="00420E0F">
              <w:rPr>
                <w:rFonts w:ascii="Calibri" w:eastAsia="Times New Roman" w:hAnsi="Calibri" w:cs="Calibri"/>
                <w:lang w:eastAsia="en-GB"/>
              </w:rPr>
              <w:t> </w:t>
            </w:r>
          </w:p>
          <w:p w14:paraId="51D61D8C" w14:textId="77777777" w:rsidR="00A5593F" w:rsidRPr="00420E0F" w:rsidRDefault="00A5593F" w:rsidP="00F66F01">
            <w:pPr>
              <w:numPr>
                <w:ilvl w:val="0"/>
                <w:numId w:val="14"/>
              </w:numPr>
              <w:ind w:left="360" w:firstLine="0"/>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sidRPr="00420E0F">
              <w:rPr>
                <w:rFonts w:ascii="Calibri" w:eastAsia="Times New Roman" w:hAnsi="Calibri" w:cs="Calibri"/>
                <w:lang w:val="en-US" w:eastAsia="en-GB"/>
              </w:rPr>
              <w:t>Class notes</w:t>
            </w:r>
            <w:r w:rsidRPr="00420E0F">
              <w:rPr>
                <w:rFonts w:ascii="Calibri" w:eastAsia="Times New Roman" w:hAnsi="Calibri" w:cs="Calibri"/>
                <w:lang w:eastAsia="en-GB"/>
              </w:rPr>
              <w:t> </w:t>
            </w:r>
          </w:p>
          <w:p w14:paraId="1E3873BB" w14:textId="77777777" w:rsidR="00A5593F" w:rsidRPr="00420E0F" w:rsidRDefault="00A5593F" w:rsidP="00F66F01">
            <w:pPr>
              <w:numPr>
                <w:ilvl w:val="0"/>
                <w:numId w:val="14"/>
              </w:numPr>
              <w:ind w:left="360" w:firstLine="0"/>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sidRPr="00420E0F">
              <w:rPr>
                <w:rFonts w:ascii="Calibri" w:eastAsia="Times New Roman" w:hAnsi="Calibri" w:cs="Calibri"/>
                <w:lang w:val="en-US" w:eastAsia="en-GB"/>
              </w:rPr>
              <w:t>A-level physics online</w:t>
            </w:r>
            <w:r w:rsidRPr="00420E0F">
              <w:rPr>
                <w:rFonts w:ascii="Calibri" w:eastAsia="Times New Roman" w:hAnsi="Calibri" w:cs="Calibri"/>
                <w:lang w:eastAsia="en-GB"/>
              </w:rPr>
              <w:t> </w:t>
            </w:r>
          </w:p>
        </w:tc>
      </w:tr>
      <w:tr w:rsidR="006E3E8D" w:rsidRPr="00943B0D" w14:paraId="06AD2371" w14:textId="77777777" w:rsidTr="006E3E8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8" w:type="dxa"/>
            <w:shd w:val="clear" w:color="auto" w:fill="FFE599" w:themeFill="accent4" w:themeFillTint="66"/>
            <w:hideMark/>
          </w:tcPr>
          <w:p w14:paraId="39ADE146" w14:textId="541CC003" w:rsidR="006E3E8D" w:rsidRPr="00943B0D" w:rsidRDefault="006E3E8D" w:rsidP="006E3E8D">
            <w:pPr>
              <w:textAlignment w:val="baseline"/>
              <w:rPr>
                <w:rFonts w:ascii="Times New Roman" w:eastAsia="Times New Roman" w:hAnsi="Times New Roman" w:cs="Times New Roman"/>
                <w:sz w:val="24"/>
                <w:szCs w:val="24"/>
                <w:lang w:eastAsia="en-GB"/>
              </w:rPr>
            </w:pPr>
            <w:r w:rsidRPr="00943B0D">
              <w:rPr>
                <w:rFonts w:ascii="Calibri" w:eastAsia="Times New Roman" w:hAnsi="Calibri" w:cs="Calibri"/>
                <w:lang w:val="en-US" w:eastAsia="en-GB"/>
              </w:rPr>
              <w:t>Politics</w:t>
            </w:r>
            <w:r w:rsidRPr="00943B0D">
              <w:rPr>
                <w:rFonts w:ascii="Calibri" w:eastAsia="Times New Roman" w:hAnsi="Calibri" w:cs="Calibri"/>
                <w:lang w:eastAsia="en-GB"/>
              </w:rPr>
              <w:t> </w:t>
            </w:r>
          </w:p>
        </w:tc>
        <w:tc>
          <w:tcPr>
            <w:tcW w:w="3116" w:type="dxa"/>
            <w:shd w:val="clear" w:color="auto" w:fill="FFE599" w:themeFill="accent4" w:themeFillTint="66"/>
            <w:hideMark/>
          </w:tcPr>
          <w:p w14:paraId="6BAE62FE" w14:textId="77777777" w:rsidR="006E3E8D" w:rsidRPr="0007421A" w:rsidRDefault="006E3E8D" w:rsidP="006E3E8D">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07421A">
              <w:rPr>
                <w:rFonts w:ascii="Calibri" w:eastAsia="Times New Roman" w:hAnsi="Calibri" w:cs="Calibri"/>
                <w:lang w:val="en-US" w:eastAsia="en-GB"/>
              </w:rPr>
              <w:t>Students will sit a hybrid paper consisting of a source question, a normal essay and an ideologies essay.</w:t>
            </w:r>
            <w:r w:rsidRPr="0007421A">
              <w:rPr>
                <w:rFonts w:ascii="Calibri" w:eastAsia="Times New Roman" w:hAnsi="Calibri" w:cs="Calibri"/>
                <w:lang w:eastAsia="en-GB"/>
              </w:rPr>
              <w:t> </w:t>
            </w:r>
          </w:p>
          <w:p w14:paraId="1C18AB14" w14:textId="77777777" w:rsidR="006E3E8D" w:rsidRPr="0007421A" w:rsidRDefault="006E3E8D" w:rsidP="006E3E8D">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07421A">
              <w:rPr>
                <w:rFonts w:ascii="Calibri" w:eastAsia="Times New Roman" w:hAnsi="Calibri" w:cs="Calibri"/>
                <w:lang w:val="en-US" w:eastAsia="en-GB"/>
              </w:rPr>
              <w:t>Topics to revise are:</w:t>
            </w:r>
            <w:r w:rsidRPr="0007421A">
              <w:rPr>
                <w:rFonts w:ascii="Calibri" w:eastAsia="Times New Roman" w:hAnsi="Calibri" w:cs="Calibri"/>
                <w:lang w:eastAsia="en-GB"/>
              </w:rPr>
              <w:t> </w:t>
            </w:r>
          </w:p>
          <w:p w14:paraId="7967DB07" w14:textId="77777777" w:rsidR="006E3E8D" w:rsidRPr="0007421A" w:rsidRDefault="006E3E8D" w:rsidP="006E3E8D">
            <w:pPr>
              <w:pStyle w:val="NoSpacing"/>
              <w:numPr>
                <w:ilvl w:val="0"/>
                <w:numId w:val="20"/>
              </w:numPr>
              <w:cnfStyle w:val="000000100000" w:firstRow="0" w:lastRow="0" w:firstColumn="0" w:lastColumn="0" w:oddVBand="0" w:evenVBand="0" w:oddHBand="1" w:evenHBand="0" w:firstRowFirstColumn="0" w:firstRowLastColumn="0" w:lastRowFirstColumn="0" w:lastRowLastColumn="0"/>
              <w:rPr>
                <w:lang w:eastAsia="en-GB"/>
              </w:rPr>
            </w:pPr>
            <w:r w:rsidRPr="0007421A">
              <w:rPr>
                <w:lang w:val="en-US" w:eastAsia="en-GB"/>
              </w:rPr>
              <w:t>Democracy and Participation</w:t>
            </w:r>
            <w:r w:rsidRPr="0007421A">
              <w:rPr>
                <w:lang w:eastAsia="en-GB"/>
              </w:rPr>
              <w:t> </w:t>
            </w:r>
          </w:p>
          <w:p w14:paraId="204AA7A9" w14:textId="77777777" w:rsidR="006E3E8D" w:rsidRPr="0007421A" w:rsidRDefault="006E3E8D" w:rsidP="006E3E8D">
            <w:pPr>
              <w:pStyle w:val="NoSpacing"/>
              <w:numPr>
                <w:ilvl w:val="0"/>
                <w:numId w:val="20"/>
              </w:numPr>
              <w:cnfStyle w:val="000000100000" w:firstRow="0" w:lastRow="0" w:firstColumn="0" w:lastColumn="0" w:oddVBand="0" w:evenVBand="0" w:oddHBand="1" w:evenHBand="0" w:firstRowFirstColumn="0" w:firstRowLastColumn="0" w:lastRowFirstColumn="0" w:lastRowLastColumn="0"/>
              <w:rPr>
                <w:lang w:eastAsia="en-GB"/>
              </w:rPr>
            </w:pPr>
            <w:r w:rsidRPr="0007421A">
              <w:rPr>
                <w:lang w:val="en-US" w:eastAsia="en-GB"/>
              </w:rPr>
              <w:t xml:space="preserve">Voting </w:t>
            </w:r>
            <w:proofErr w:type="spellStart"/>
            <w:r w:rsidRPr="0007421A">
              <w:rPr>
                <w:lang w:val="en-US" w:eastAsia="en-GB"/>
              </w:rPr>
              <w:t>behaviour</w:t>
            </w:r>
            <w:proofErr w:type="spellEnd"/>
            <w:r w:rsidRPr="0007421A">
              <w:rPr>
                <w:lang w:val="en-US" w:eastAsia="en-GB"/>
              </w:rPr>
              <w:t xml:space="preserve"> and the media</w:t>
            </w:r>
            <w:r w:rsidRPr="0007421A">
              <w:rPr>
                <w:lang w:eastAsia="en-GB"/>
              </w:rPr>
              <w:t> </w:t>
            </w:r>
          </w:p>
          <w:p w14:paraId="6B0ECBA5" w14:textId="77777777" w:rsidR="006E3E8D" w:rsidRPr="0007421A" w:rsidRDefault="006E3E8D" w:rsidP="006E3E8D">
            <w:pPr>
              <w:pStyle w:val="NoSpacing"/>
              <w:numPr>
                <w:ilvl w:val="0"/>
                <w:numId w:val="20"/>
              </w:numPr>
              <w:cnfStyle w:val="000000100000" w:firstRow="0" w:lastRow="0" w:firstColumn="0" w:lastColumn="0" w:oddVBand="0" w:evenVBand="0" w:oddHBand="1" w:evenHBand="0" w:firstRowFirstColumn="0" w:firstRowLastColumn="0" w:lastRowFirstColumn="0" w:lastRowLastColumn="0"/>
              <w:rPr>
                <w:lang w:eastAsia="en-GB"/>
              </w:rPr>
            </w:pPr>
            <w:r w:rsidRPr="0007421A">
              <w:rPr>
                <w:lang w:val="en-US" w:eastAsia="en-GB"/>
              </w:rPr>
              <w:t>Liberalism</w:t>
            </w:r>
            <w:r w:rsidRPr="0007421A">
              <w:rPr>
                <w:lang w:eastAsia="en-GB"/>
              </w:rPr>
              <w:t> </w:t>
            </w:r>
          </w:p>
          <w:p w14:paraId="31A75D32" w14:textId="77777777" w:rsidR="006E3E8D" w:rsidRPr="0007421A" w:rsidRDefault="006E3E8D" w:rsidP="006E3E8D">
            <w:pPr>
              <w:pStyle w:val="NoSpacing"/>
              <w:numPr>
                <w:ilvl w:val="0"/>
                <w:numId w:val="20"/>
              </w:numPr>
              <w:cnfStyle w:val="000000100000" w:firstRow="0" w:lastRow="0" w:firstColumn="0" w:lastColumn="0" w:oddVBand="0" w:evenVBand="0" w:oddHBand="1" w:evenHBand="0" w:firstRowFirstColumn="0" w:firstRowLastColumn="0" w:lastRowFirstColumn="0" w:lastRowLastColumn="0"/>
              <w:rPr>
                <w:lang w:eastAsia="en-GB"/>
              </w:rPr>
            </w:pPr>
            <w:r w:rsidRPr="0007421A">
              <w:rPr>
                <w:lang w:val="en-US" w:eastAsia="en-GB"/>
              </w:rPr>
              <w:t>Conservatism</w:t>
            </w:r>
            <w:r w:rsidRPr="0007421A">
              <w:rPr>
                <w:lang w:eastAsia="en-GB"/>
              </w:rPr>
              <w:t> </w:t>
            </w:r>
          </w:p>
          <w:p w14:paraId="7CAF2280" w14:textId="77777777" w:rsidR="006E3E8D" w:rsidRPr="0031135E" w:rsidRDefault="006E3E8D" w:rsidP="006E3E8D">
            <w:pPr>
              <w:pStyle w:val="NoSpacing"/>
              <w:numPr>
                <w:ilvl w:val="0"/>
                <w:numId w:val="20"/>
              </w:num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07421A">
              <w:rPr>
                <w:lang w:val="en-US" w:eastAsia="en-GB"/>
              </w:rPr>
              <w:t>Constitutional reform</w:t>
            </w:r>
            <w:r w:rsidRPr="0007421A">
              <w:rPr>
                <w:lang w:eastAsia="en-GB"/>
              </w:rPr>
              <w:t> </w:t>
            </w:r>
          </w:p>
          <w:p w14:paraId="33EFAEA2" w14:textId="65CB7272" w:rsidR="006E3E8D" w:rsidRPr="0007421A" w:rsidRDefault="006E3E8D" w:rsidP="006E3E8D">
            <w:pPr>
              <w:pStyle w:val="NoSpacing"/>
              <w:numPr>
                <w:ilvl w:val="0"/>
                <w:numId w:val="20"/>
              </w:numPr>
              <w:cnfStyle w:val="000000100000" w:firstRow="0" w:lastRow="0" w:firstColumn="0" w:lastColumn="0" w:oddVBand="0" w:evenVBand="0" w:oddHBand="1" w:evenHBand="0" w:firstRowFirstColumn="0" w:firstRowLastColumn="0" w:lastRowFirstColumn="0" w:lastRowLastColumn="0"/>
              <w:rPr>
                <w:rFonts w:ascii="Arial" w:hAnsi="Arial" w:cs="Arial"/>
                <w:lang w:eastAsia="en-GB"/>
              </w:rPr>
            </w:pPr>
            <w:r w:rsidRPr="0007421A">
              <w:rPr>
                <w:lang w:val="en-US" w:eastAsia="en-GB"/>
              </w:rPr>
              <w:t>Parliament</w:t>
            </w:r>
            <w:r w:rsidRPr="0007421A">
              <w:rPr>
                <w:rFonts w:ascii="Arial" w:hAnsi="Arial" w:cs="Arial"/>
                <w:lang w:eastAsia="en-GB"/>
              </w:rPr>
              <w:t> </w:t>
            </w:r>
          </w:p>
        </w:tc>
        <w:tc>
          <w:tcPr>
            <w:tcW w:w="9075" w:type="dxa"/>
            <w:shd w:val="clear" w:color="auto" w:fill="FFE599" w:themeFill="accent4" w:themeFillTint="66"/>
            <w:hideMark/>
          </w:tcPr>
          <w:p w14:paraId="1930AC6B" w14:textId="77777777" w:rsidR="006E3E8D" w:rsidRPr="0007421A" w:rsidRDefault="006E3E8D" w:rsidP="006E3E8D">
            <w:pPr>
              <w:numPr>
                <w:ilvl w:val="0"/>
                <w:numId w:val="15"/>
              </w:numPr>
              <w:ind w:left="360" w:firstLine="0"/>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0007421A">
              <w:rPr>
                <w:rFonts w:ascii="Calibri" w:eastAsia="Times New Roman" w:hAnsi="Calibri" w:cs="Calibri"/>
                <w:lang w:val="en-US" w:eastAsia="en-GB"/>
              </w:rPr>
              <w:t>Workbooks</w:t>
            </w:r>
            <w:r w:rsidRPr="0007421A">
              <w:rPr>
                <w:rFonts w:ascii="Calibri" w:eastAsia="Times New Roman" w:hAnsi="Calibri" w:cs="Calibri"/>
                <w:lang w:eastAsia="en-GB"/>
              </w:rPr>
              <w:t> </w:t>
            </w:r>
          </w:p>
          <w:p w14:paraId="7B534EAC" w14:textId="77777777" w:rsidR="006E3E8D" w:rsidRPr="0007421A" w:rsidRDefault="006E3E8D" w:rsidP="006E3E8D">
            <w:pPr>
              <w:numPr>
                <w:ilvl w:val="0"/>
                <w:numId w:val="15"/>
              </w:numPr>
              <w:ind w:left="360" w:firstLine="0"/>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0007421A">
              <w:rPr>
                <w:rFonts w:ascii="Calibri" w:eastAsia="Times New Roman" w:hAnsi="Calibri" w:cs="Calibri"/>
                <w:lang w:val="en-US" w:eastAsia="en-GB"/>
              </w:rPr>
              <w:t>Tutor2U</w:t>
            </w:r>
            <w:r w:rsidRPr="0007421A">
              <w:rPr>
                <w:rFonts w:ascii="Calibri" w:eastAsia="Times New Roman" w:hAnsi="Calibri" w:cs="Calibri"/>
                <w:lang w:eastAsia="en-GB"/>
              </w:rPr>
              <w:t> </w:t>
            </w:r>
          </w:p>
          <w:p w14:paraId="45FE1977" w14:textId="77777777" w:rsidR="006E3E8D" w:rsidRPr="0007421A" w:rsidRDefault="006E3E8D" w:rsidP="006E3E8D">
            <w:pPr>
              <w:numPr>
                <w:ilvl w:val="0"/>
                <w:numId w:val="15"/>
              </w:numPr>
              <w:ind w:left="360" w:firstLine="0"/>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0007421A">
              <w:rPr>
                <w:rFonts w:ascii="Calibri" w:eastAsia="Times New Roman" w:hAnsi="Calibri" w:cs="Calibri"/>
                <w:lang w:val="en-US" w:eastAsia="en-GB"/>
              </w:rPr>
              <w:t>Class notes</w:t>
            </w:r>
            <w:r w:rsidRPr="0007421A">
              <w:rPr>
                <w:rFonts w:ascii="Calibri" w:eastAsia="Times New Roman" w:hAnsi="Calibri" w:cs="Calibri"/>
                <w:lang w:eastAsia="en-GB"/>
              </w:rPr>
              <w:t> </w:t>
            </w:r>
          </w:p>
          <w:p w14:paraId="4023C32C" w14:textId="77777777" w:rsidR="006E3E8D" w:rsidRPr="0007421A" w:rsidRDefault="006E3E8D" w:rsidP="006E3E8D">
            <w:pPr>
              <w:numPr>
                <w:ilvl w:val="0"/>
                <w:numId w:val="15"/>
              </w:numPr>
              <w:ind w:left="360" w:firstLine="0"/>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proofErr w:type="spellStart"/>
            <w:r w:rsidRPr="0007421A">
              <w:rPr>
                <w:rFonts w:ascii="Calibri" w:eastAsia="Times New Roman" w:hAnsi="Calibri" w:cs="Calibri"/>
                <w:lang w:val="en-US" w:eastAsia="en-GB"/>
              </w:rPr>
              <w:t>Massolit</w:t>
            </w:r>
            <w:proofErr w:type="spellEnd"/>
            <w:r w:rsidRPr="0007421A">
              <w:rPr>
                <w:rFonts w:ascii="Calibri" w:eastAsia="Times New Roman" w:hAnsi="Calibri" w:cs="Calibri"/>
                <w:lang w:eastAsia="en-GB"/>
              </w:rPr>
              <w:t> </w:t>
            </w:r>
          </w:p>
          <w:p w14:paraId="5A3A3918" w14:textId="370339C4" w:rsidR="006E3E8D" w:rsidRPr="0007421A" w:rsidRDefault="006E3E8D" w:rsidP="006E3E8D">
            <w:pPr>
              <w:ind w:left="360" w:hanging="360"/>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07421A">
              <w:rPr>
                <w:rFonts w:ascii="Calibri" w:eastAsia="Times New Roman" w:hAnsi="Calibri" w:cs="Calibri"/>
                <w:lang w:val="en-US" w:eastAsia="en-GB"/>
              </w:rPr>
              <w:t> </w:t>
            </w:r>
            <w:r w:rsidRPr="0007421A">
              <w:rPr>
                <w:rFonts w:ascii="Calibri" w:eastAsia="Times New Roman" w:hAnsi="Calibri" w:cs="Calibri"/>
                <w:lang w:eastAsia="en-GB"/>
              </w:rPr>
              <w:t> </w:t>
            </w:r>
          </w:p>
        </w:tc>
      </w:tr>
      <w:tr w:rsidR="006E08BE" w:rsidRPr="00943B0D" w14:paraId="4A31FFFD" w14:textId="77777777" w:rsidTr="006E08BE">
        <w:trPr>
          <w:trHeight w:val="300"/>
        </w:trPr>
        <w:tc>
          <w:tcPr>
            <w:cnfStyle w:val="001000000000" w:firstRow="0" w:lastRow="0" w:firstColumn="1" w:lastColumn="0" w:oddVBand="0" w:evenVBand="0" w:oddHBand="0" w:evenHBand="0" w:firstRowFirstColumn="0" w:firstRowLastColumn="0" w:lastRowFirstColumn="0" w:lastRowLastColumn="0"/>
            <w:tcW w:w="1838" w:type="dxa"/>
            <w:shd w:val="clear" w:color="auto" w:fill="FFC000" w:themeFill="accent4"/>
          </w:tcPr>
          <w:p w14:paraId="3B3551BC" w14:textId="2EAC1FB0" w:rsidR="006E08BE" w:rsidRPr="006E08BE" w:rsidRDefault="006E08BE" w:rsidP="006E08BE">
            <w:pPr>
              <w:textAlignment w:val="baseline"/>
              <w:rPr>
                <w:rFonts w:ascii="Calibri" w:eastAsia="Times New Roman" w:hAnsi="Calibri" w:cs="Calibri"/>
                <w:lang w:val="en-US" w:eastAsia="en-GB"/>
              </w:rPr>
            </w:pPr>
            <w:r w:rsidRPr="006E08BE">
              <w:rPr>
                <w:rFonts w:ascii="Calibri" w:eastAsia="Times New Roman" w:hAnsi="Calibri" w:cs="Calibri"/>
                <w:lang w:val="en-US" w:eastAsia="en-GB"/>
              </w:rPr>
              <w:t>Psychology A level</w:t>
            </w:r>
          </w:p>
        </w:tc>
        <w:tc>
          <w:tcPr>
            <w:tcW w:w="3116" w:type="dxa"/>
            <w:shd w:val="clear" w:color="auto" w:fill="FFC000" w:themeFill="accent4"/>
          </w:tcPr>
          <w:p w14:paraId="20B474D3" w14:textId="77777777" w:rsidR="006E08BE" w:rsidRPr="006E08BE" w:rsidRDefault="006E08BE" w:rsidP="006E08BE">
            <w:pPr>
              <w:pStyle w:val="ListParagraph"/>
              <w:numPr>
                <w:ilvl w:val="0"/>
                <w:numId w:val="48"/>
              </w:numPr>
              <w:cnfStyle w:val="000000000000" w:firstRow="0" w:lastRow="0" w:firstColumn="0" w:lastColumn="0" w:oddVBand="0" w:evenVBand="0" w:oddHBand="0" w:evenHBand="0" w:firstRowFirstColumn="0" w:firstRowLastColumn="0" w:lastRowFirstColumn="0" w:lastRowLastColumn="0"/>
            </w:pPr>
            <w:r w:rsidRPr="006E08BE">
              <w:t>Approaches</w:t>
            </w:r>
          </w:p>
          <w:p w14:paraId="45F28D48" w14:textId="77777777" w:rsidR="006E08BE" w:rsidRPr="006E08BE" w:rsidRDefault="006E08BE" w:rsidP="006E08BE">
            <w:pPr>
              <w:pStyle w:val="ListParagraph"/>
              <w:numPr>
                <w:ilvl w:val="0"/>
                <w:numId w:val="48"/>
              </w:numPr>
              <w:cnfStyle w:val="000000000000" w:firstRow="0" w:lastRow="0" w:firstColumn="0" w:lastColumn="0" w:oddVBand="0" w:evenVBand="0" w:oddHBand="0" w:evenHBand="0" w:firstRowFirstColumn="0" w:firstRowLastColumn="0" w:lastRowFirstColumn="0" w:lastRowLastColumn="0"/>
            </w:pPr>
            <w:r w:rsidRPr="006E08BE">
              <w:t>Biopsychology</w:t>
            </w:r>
          </w:p>
          <w:p w14:paraId="0522D9B4" w14:textId="77777777" w:rsidR="006E08BE" w:rsidRPr="006E08BE" w:rsidRDefault="006E08BE" w:rsidP="006E08BE">
            <w:pPr>
              <w:pStyle w:val="ListParagraph"/>
              <w:numPr>
                <w:ilvl w:val="0"/>
                <w:numId w:val="48"/>
              </w:numPr>
              <w:cnfStyle w:val="000000000000" w:firstRow="0" w:lastRow="0" w:firstColumn="0" w:lastColumn="0" w:oddVBand="0" w:evenVBand="0" w:oddHBand="0" w:evenHBand="0" w:firstRowFirstColumn="0" w:firstRowLastColumn="0" w:lastRowFirstColumn="0" w:lastRowLastColumn="0"/>
            </w:pPr>
            <w:r w:rsidRPr="006E08BE">
              <w:t>Social Influence</w:t>
            </w:r>
          </w:p>
          <w:p w14:paraId="25067A00" w14:textId="77777777" w:rsidR="006E08BE" w:rsidRPr="006E08BE" w:rsidRDefault="006E08BE" w:rsidP="006E08BE">
            <w:pPr>
              <w:pStyle w:val="ListParagraph"/>
              <w:numPr>
                <w:ilvl w:val="0"/>
                <w:numId w:val="48"/>
              </w:numPr>
              <w:cnfStyle w:val="000000000000" w:firstRow="0" w:lastRow="0" w:firstColumn="0" w:lastColumn="0" w:oddVBand="0" w:evenVBand="0" w:oddHBand="0" w:evenHBand="0" w:firstRowFirstColumn="0" w:firstRowLastColumn="0" w:lastRowFirstColumn="0" w:lastRowLastColumn="0"/>
            </w:pPr>
            <w:r w:rsidRPr="006E08BE">
              <w:t>Attachments</w:t>
            </w:r>
          </w:p>
          <w:p w14:paraId="048320E7" w14:textId="77777777" w:rsidR="006E08BE" w:rsidRPr="006E08BE" w:rsidRDefault="006E08BE" w:rsidP="006E08BE">
            <w:pPr>
              <w:pStyle w:val="ListParagraph"/>
              <w:numPr>
                <w:ilvl w:val="0"/>
                <w:numId w:val="48"/>
              </w:numPr>
              <w:cnfStyle w:val="000000000000" w:firstRow="0" w:lastRow="0" w:firstColumn="0" w:lastColumn="0" w:oddVBand="0" w:evenVBand="0" w:oddHBand="0" w:evenHBand="0" w:firstRowFirstColumn="0" w:firstRowLastColumn="0" w:lastRowFirstColumn="0" w:lastRowLastColumn="0"/>
            </w:pPr>
            <w:r w:rsidRPr="006E08BE">
              <w:t>Memory</w:t>
            </w:r>
          </w:p>
          <w:p w14:paraId="3591FBA9" w14:textId="77777777" w:rsidR="006E08BE" w:rsidRPr="006E08BE" w:rsidRDefault="006E08BE" w:rsidP="006E08BE">
            <w:pPr>
              <w:pStyle w:val="ListParagraph"/>
              <w:numPr>
                <w:ilvl w:val="0"/>
                <w:numId w:val="48"/>
              </w:numPr>
              <w:cnfStyle w:val="000000000000" w:firstRow="0" w:lastRow="0" w:firstColumn="0" w:lastColumn="0" w:oddVBand="0" w:evenVBand="0" w:oddHBand="0" w:evenHBand="0" w:firstRowFirstColumn="0" w:firstRowLastColumn="0" w:lastRowFirstColumn="0" w:lastRowLastColumn="0"/>
            </w:pPr>
            <w:r w:rsidRPr="006E08BE">
              <w:t>Research Methods and Statistics</w:t>
            </w:r>
          </w:p>
          <w:p w14:paraId="7E59585D" w14:textId="3C704FA5" w:rsidR="006E08BE" w:rsidRPr="006E08BE" w:rsidRDefault="006E08BE" w:rsidP="006E08BE">
            <w:pPr>
              <w:numPr>
                <w:ilvl w:val="0"/>
                <w:numId w:val="24"/>
              </w:numPr>
              <w:shd w:val="clear" w:color="auto" w:fill="FFFFFF"/>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lang w:eastAsia="en-GB"/>
              </w:rPr>
            </w:pPr>
            <w:r w:rsidRPr="006E08BE">
              <w:rPr>
                <w:rFonts w:eastAsia="Times New Roman" w:cstheme="minorHAnsi"/>
                <w:color w:val="000000" w:themeColor="text1"/>
                <w:shd w:val="clear" w:color="auto" w:fill="FFC000" w:themeFill="accent4"/>
                <w:lang w:eastAsia="en-GB"/>
              </w:rPr>
              <w:t>There will be two 90-minute exams for AP2</w:t>
            </w:r>
          </w:p>
        </w:tc>
        <w:tc>
          <w:tcPr>
            <w:tcW w:w="9075" w:type="dxa"/>
            <w:shd w:val="clear" w:color="auto" w:fill="FFC000" w:themeFill="accent4"/>
          </w:tcPr>
          <w:p w14:paraId="5CB3C65A" w14:textId="77777777" w:rsidR="006E08BE" w:rsidRPr="006E08BE" w:rsidRDefault="006E08BE" w:rsidP="006E08BE">
            <w:pPr>
              <w:pStyle w:val="ListParagraph"/>
              <w:numPr>
                <w:ilvl w:val="0"/>
                <w:numId w:val="24"/>
              </w:numPr>
              <w:tabs>
                <w:tab w:val="clear" w:pos="360"/>
              </w:tabs>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sidRPr="006E08BE">
              <w:rPr>
                <w:rFonts w:eastAsia="Times New Roman" w:cstheme="minorHAnsi"/>
                <w:lang w:val="en-US" w:eastAsia="en-GB"/>
              </w:rPr>
              <w:t>Exam syllabus</w:t>
            </w:r>
            <w:r w:rsidRPr="006E08BE">
              <w:rPr>
                <w:rFonts w:eastAsia="Times New Roman" w:cstheme="minorHAnsi"/>
                <w:lang w:eastAsia="en-GB"/>
              </w:rPr>
              <w:t> </w:t>
            </w:r>
          </w:p>
          <w:p w14:paraId="77CD46B4" w14:textId="0D60ECB8" w:rsidR="006E08BE" w:rsidRPr="006E08BE" w:rsidRDefault="006E08BE" w:rsidP="006E08BE">
            <w:pPr>
              <w:pStyle w:val="ListParagraph"/>
              <w:numPr>
                <w:ilvl w:val="0"/>
                <w:numId w:val="24"/>
              </w:numPr>
              <w:tabs>
                <w:tab w:val="clear" w:pos="360"/>
              </w:tabs>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sidRPr="006E08BE">
              <w:rPr>
                <w:rFonts w:eastAsia="Times New Roman" w:cstheme="minorHAnsi"/>
                <w:lang w:val="en-US" w:eastAsia="en-GB"/>
              </w:rPr>
              <w:t>Lesson notes and revision notes in Cornell notes books</w:t>
            </w:r>
            <w:r w:rsidRPr="006E08BE">
              <w:rPr>
                <w:rFonts w:eastAsia="Times New Roman" w:cstheme="minorHAnsi"/>
                <w:lang w:eastAsia="en-GB"/>
              </w:rPr>
              <w:t> </w:t>
            </w:r>
          </w:p>
          <w:p w14:paraId="191E69B2" w14:textId="77777777" w:rsidR="006E08BE" w:rsidRPr="006E08BE" w:rsidRDefault="006E08BE" w:rsidP="006E08BE">
            <w:pPr>
              <w:pStyle w:val="ListParagraph"/>
              <w:numPr>
                <w:ilvl w:val="0"/>
                <w:numId w:val="24"/>
              </w:numPr>
              <w:tabs>
                <w:tab w:val="clear" w:pos="360"/>
              </w:tabs>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sidRPr="006E08BE">
              <w:rPr>
                <w:rFonts w:eastAsia="Times New Roman" w:cstheme="minorHAnsi"/>
                <w:lang w:val="en-US" w:eastAsia="en-GB"/>
              </w:rPr>
              <w:t>Syllabus notes for research methods</w:t>
            </w:r>
          </w:p>
          <w:p w14:paraId="3EC98058" w14:textId="77777777" w:rsidR="006E08BE" w:rsidRPr="006E08BE" w:rsidRDefault="006E08BE" w:rsidP="006E08BE">
            <w:pPr>
              <w:pStyle w:val="ListParagraph"/>
              <w:numPr>
                <w:ilvl w:val="0"/>
                <w:numId w:val="24"/>
              </w:numPr>
              <w:tabs>
                <w:tab w:val="clear" w:pos="360"/>
              </w:tabs>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sidRPr="006E08BE">
              <w:rPr>
                <w:rFonts w:eastAsia="Times New Roman" w:cstheme="minorHAnsi"/>
                <w:lang w:val="en-US" w:eastAsia="en-GB"/>
              </w:rPr>
              <w:t>Syllabus notes for social influence</w:t>
            </w:r>
          </w:p>
          <w:p w14:paraId="534D9007" w14:textId="77777777" w:rsidR="006E08BE" w:rsidRPr="006E08BE" w:rsidRDefault="006E08BE" w:rsidP="006E08BE">
            <w:pPr>
              <w:pStyle w:val="ListParagraph"/>
              <w:numPr>
                <w:ilvl w:val="0"/>
                <w:numId w:val="24"/>
              </w:numPr>
              <w:tabs>
                <w:tab w:val="clear" w:pos="360"/>
              </w:tabs>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sidRPr="006E08BE">
              <w:rPr>
                <w:rFonts w:eastAsia="Times New Roman" w:cstheme="minorHAnsi"/>
                <w:lang w:val="en-US" w:eastAsia="en-GB"/>
              </w:rPr>
              <w:t>Syllabus notes for attachments</w:t>
            </w:r>
          </w:p>
          <w:p w14:paraId="619B3123" w14:textId="77777777" w:rsidR="006E08BE" w:rsidRPr="006E08BE" w:rsidRDefault="006E08BE" w:rsidP="006E08BE">
            <w:pPr>
              <w:pStyle w:val="ListParagraph"/>
              <w:numPr>
                <w:ilvl w:val="0"/>
                <w:numId w:val="24"/>
              </w:numPr>
              <w:tabs>
                <w:tab w:val="clear" w:pos="360"/>
              </w:tabs>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sidRPr="006E08BE">
              <w:rPr>
                <w:rFonts w:eastAsia="Times New Roman" w:cstheme="minorHAnsi"/>
                <w:lang w:val="en-US" w:eastAsia="en-GB"/>
              </w:rPr>
              <w:t>Syllabus notes for psychopathology</w:t>
            </w:r>
          </w:p>
          <w:p w14:paraId="19B8E854" w14:textId="77777777" w:rsidR="006E08BE" w:rsidRPr="006E08BE" w:rsidRDefault="006E08BE" w:rsidP="006E08BE">
            <w:pPr>
              <w:pStyle w:val="ListParagraph"/>
              <w:numPr>
                <w:ilvl w:val="0"/>
                <w:numId w:val="24"/>
              </w:numPr>
              <w:tabs>
                <w:tab w:val="clear" w:pos="360"/>
              </w:tabs>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sidRPr="006E08BE">
              <w:rPr>
                <w:rFonts w:eastAsia="Times New Roman" w:cstheme="minorHAnsi"/>
                <w:lang w:val="en-US" w:eastAsia="en-GB"/>
              </w:rPr>
              <w:t>Syllabus notes for biopsychology</w:t>
            </w:r>
          </w:p>
          <w:p w14:paraId="65B5A579" w14:textId="77777777" w:rsidR="006E08BE" w:rsidRPr="006E08BE" w:rsidRDefault="006E08BE" w:rsidP="006E08BE">
            <w:pPr>
              <w:pStyle w:val="ListParagraph"/>
              <w:numPr>
                <w:ilvl w:val="0"/>
                <w:numId w:val="24"/>
              </w:numPr>
              <w:tabs>
                <w:tab w:val="clear" w:pos="360"/>
              </w:tabs>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sidRPr="006E08BE">
              <w:rPr>
                <w:rFonts w:eastAsia="Times New Roman" w:cstheme="minorHAnsi"/>
                <w:lang w:val="en-US" w:eastAsia="en-GB"/>
              </w:rPr>
              <w:t>Packs of past questions – shared area in revision folder</w:t>
            </w:r>
          </w:p>
          <w:p w14:paraId="0499ED53" w14:textId="77777777" w:rsidR="006E08BE" w:rsidRPr="006E08BE" w:rsidRDefault="006E08BE" w:rsidP="006E08BE">
            <w:pPr>
              <w:pStyle w:val="ListParagraph"/>
              <w:numPr>
                <w:ilvl w:val="0"/>
                <w:numId w:val="24"/>
              </w:numPr>
              <w:tabs>
                <w:tab w:val="clear" w:pos="360"/>
              </w:tabs>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sidRPr="006E08BE">
              <w:rPr>
                <w:rFonts w:eastAsia="Times New Roman" w:cstheme="minorHAnsi"/>
                <w:lang w:eastAsia="en-GB"/>
              </w:rPr>
              <w:t>Digital copies of Year 1 and Year 2 textbooks – log in details can be found on shared area</w:t>
            </w:r>
          </w:p>
          <w:p w14:paraId="124A5F2D" w14:textId="3BAC5132" w:rsidR="006E08BE" w:rsidRPr="006E08BE" w:rsidRDefault="006E08BE" w:rsidP="006E08BE">
            <w:pPr>
              <w:pStyle w:val="NoSpacing"/>
              <w:cnfStyle w:val="000000000000" w:firstRow="0" w:lastRow="0" w:firstColumn="0" w:lastColumn="0" w:oddVBand="0" w:evenVBand="0" w:oddHBand="0" w:evenHBand="0" w:firstRowFirstColumn="0" w:firstRowLastColumn="0" w:lastRowFirstColumn="0" w:lastRowLastColumn="0"/>
              <w:rPr>
                <w:lang w:eastAsia="en-GB"/>
              </w:rPr>
            </w:pPr>
          </w:p>
        </w:tc>
      </w:tr>
      <w:tr w:rsidR="00116CA7" w:rsidRPr="00943B0D" w14:paraId="52C21DBC" w14:textId="77777777" w:rsidTr="00116C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8" w:type="dxa"/>
            <w:shd w:val="clear" w:color="auto" w:fill="FFD966" w:themeFill="accent4" w:themeFillTint="99"/>
          </w:tcPr>
          <w:p w14:paraId="37E5350F" w14:textId="6A45B712" w:rsidR="00116CA7" w:rsidRPr="00943B0D" w:rsidRDefault="00116CA7" w:rsidP="00116CA7">
            <w:pPr>
              <w:textAlignment w:val="baseline"/>
              <w:rPr>
                <w:rFonts w:ascii="Calibri" w:eastAsia="Times New Roman" w:hAnsi="Calibri" w:cs="Calibri"/>
                <w:lang w:val="en-US" w:eastAsia="en-GB"/>
              </w:rPr>
            </w:pPr>
            <w:r>
              <w:rPr>
                <w:rFonts w:ascii="Calibri" w:eastAsia="Times New Roman" w:hAnsi="Calibri" w:cs="Calibri"/>
                <w:lang w:val="en-US" w:eastAsia="en-GB"/>
              </w:rPr>
              <w:t>Sociology</w:t>
            </w:r>
          </w:p>
        </w:tc>
        <w:tc>
          <w:tcPr>
            <w:tcW w:w="3116" w:type="dxa"/>
            <w:shd w:val="clear" w:color="auto" w:fill="FFD966" w:themeFill="accent4" w:themeFillTint="99"/>
          </w:tcPr>
          <w:p w14:paraId="0F8D1791" w14:textId="77777777" w:rsidR="00116CA7" w:rsidRDefault="00116CA7" w:rsidP="00116CA7">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US" w:eastAsia="en-GB"/>
              </w:rPr>
            </w:pPr>
            <w:r>
              <w:rPr>
                <w:rFonts w:ascii="Calibri" w:eastAsia="Times New Roman" w:hAnsi="Calibri" w:cs="Calibri"/>
                <w:lang w:val="en-US" w:eastAsia="en-GB"/>
              </w:rPr>
              <w:t xml:space="preserve">Students will sit one full exam paper. </w:t>
            </w:r>
          </w:p>
          <w:p w14:paraId="32CDC9FA" w14:textId="77777777" w:rsidR="00116CA7" w:rsidRDefault="00116CA7" w:rsidP="00116CA7">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US" w:eastAsia="en-GB"/>
              </w:rPr>
            </w:pPr>
            <w:r>
              <w:rPr>
                <w:rFonts w:ascii="Calibri" w:eastAsia="Times New Roman" w:hAnsi="Calibri" w:cs="Calibri"/>
                <w:lang w:val="en-US" w:eastAsia="en-GB"/>
              </w:rPr>
              <w:t xml:space="preserve">Unit 1 </w:t>
            </w:r>
            <w:proofErr w:type="spellStart"/>
            <w:r>
              <w:rPr>
                <w:rFonts w:ascii="Calibri" w:eastAsia="Times New Roman" w:hAnsi="Calibri" w:cs="Calibri"/>
                <w:lang w:val="en-US" w:eastAsia="en-GB"/>
              </w:rPr>
              <w:t>Socialisation</w:t>
            </w:r>
            <w:proofErr w:type="spellEnd"/>
            <w:r>
              <w:rPr>
                <w:rFonts w:ascii="Calibri" w:eastAsia="Times New Roman" w:hAnsi="Calibri" w:cs="Calibri"/>
                <w:lang w:val="en-US" w:eastAsia="en-GB"/>
              </w:rPr>
              <w:t xml:space="preserve">, Culture and Identity 1.5 hours </w:t>
            </w:r>
          </w:p>
          <w:p w14:paraId="1BCA4D6B" w14:textId="77777777" w:rsidR="00116CA7" w:rsidRDefault="00116CA7" w:rsidP="00116CA7">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US" w:eastAsia="en-GB"/>
              </w:rPr>
            </w:pPr>
            <w:r>
              <w:rPr>
                <w:rFonts w:ascii="Calibri" w:eastAsia="Times New Roman" w:hAnsi="Calibri" w:cs="Calibri"/>
                <w:lang w:val="en-US" w:eastAsia="en-GB"/>
              </w:rPr>
              <w:t xml:space="preserve">Section A </w:t>
            </w:r>
          </w:p>
          <w:p w14:paraId="3B08D44B" w14:textId="77777777" w:rsidR="00116CA7" w:rsidRDefault="00116CA7" w:rsidP="00116CA7">
            <w:pPr>
              <w:pStyle w:val="ListParagraph"/>
              <w:numPr>
                <w:ilvl w:val="0"/>
                <w:numId w:val="32"/>
              </w:num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US" w:eastAsia="en-GB"/>
              </w:rPr>
            </w:pPr>
            <w:r w:rsidRPr="00767D7D">
              <w:rPr>
                <w:rFonts w:ascii="Calibri" w:eastAsia="Times New Roman" w:hAnsi="Calibri" w:cs="Calibri"/>
                <w:lang w:val="en-US" w:eastAsia="en-GB"/>
              </w:rPr>
              <w:t>What is Culture?</w:t>
            </w:r>
          </w:p>
          <w:p w14:paraId="5CC51397" w14:textId="77777777" w:rsidR="00116CA7" w:rsidRDefault="00116CA7" w:rsidP="00116CA7">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US" w:eastAsia="en-GB"/>
              </w:rPr>
            </w:pPr>
            <w:r>
              <w:rPr>
                <w:rFonts w:ascii="Calibri" w:eastAsia="Times New Roman" w:hAnsi="Calibri" w:cs="Calibri"/>
                <w:lang w:val="en-US" w:eastAsia="en-GB"/>
              </w:rPr>
              <w:lastRenderedPageBreak/>
              <w:t xml:space="preserve">Section B </w:t>
            </w:r>
          </w:p>
          <w:p w14:paraId="0F8D799A" w14:textId="77777777" w:rsidR="00116CA7" w:rsidRPr="00767D7D" w:rsidRDefault="00116CA7" w:rsidP="00116CA7">
            <w:pPr>
              <w:pStyle w:val="ListParagraph"/>
              <w:numPr>
                <w:ilvl w:val="0"/>
                <w:numId w:val="32"/>
              </w:num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US" w:eastAsia="en-GB"/>
              </w:rPr>
            </w:pPr>
            <w:r w:rsidRPr="00767D7D">
              <w:rPr>
                <w:rFonts w:ascii="Calibri" w:eastAsia="Times New Roman" w:hAnsi="Calibri" w:cs="Calibri"/>
                <w:lang w:val="en-US" w:eastAsia="en-GB"/>
              </w:rPr>
              <w:t>Youth Subcultures</w:t>
            </w:r>
          </w:p>
          <w:p w14:paraId="417EB215" w14:textId="77777777" w:rsidR="00116CA7" w:rsidRPr="006B5B97" w:rsidRDefault="00116CA7" w:rsidP="00116CA7">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US" w:eastAsia="en-GB"/>
              </w:rPr>
            </w:pPr>
          </w:p>
          <w:p w14:paraId="700DC9E5" w14:textId="77777777" w:rsidR="00116CA7" w:rsidRPr="006B5B97" w:rsidRDefault="00116CA7" w:rsidP="00116CA7">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US" w:eastAsia="en-GB"/>
              </w:rPr>
            </w:pPr>
          </w:p>
        </w:tc>
        <w:tc>
          <w:tcPr>
            <w:tcW w:w="9075" w:type="dxa"/>
            <w:shd w:val="clear" w:color="auto" w:fill="FFD966" w:themeFill="accent4" w:themeFillTint="99"/>
          </w:tcPr>
          <w:p w14:paraId="121124C3" w14:textId="77777777" w:rsidR="00116CA7" w:rsidRPr="006B5B97" w:rsidRDefault="00116CA7" w:rsidP="00116CA7">
            <w:pPr>
              <w:numPr>
                <w:ilvl w:val="0"/>
                <w:numId w:val="33"/>
              </w:numPr>
              <w:spacing w:after="160" w:line="259" w:lineRule="auto"/>
              <w:contextualSpacing/>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US" w:eastAsia="en-GB"/>
              </w:rPr>
            </w:pPr>
            <w:r w:rsidRPr="006B5B97">
              <w:rPr>
                <w:rFonts w:ascii="Calibri" w:eastAsia="Times New Roman" w:hAnsi="Calibri" w:cs="Calibri"/>
                <w:lang w:val="en-US" w:eastAsia="en-GB"/>
              </w:rPr>
              <w:lastRenderedPageBreak/>
              <w:t>Department student handbooks</w:t>
            </w:r>
          </w:p>
          <w:p w14:paraId="36BC0DBB" w14:textId="77777777" w:rsidR="00116CA7" w:rsidRPr="006B5B97" w:rsidRDefault="00116CA7" w:rsidP="00116CA7">
            <w:pPr>
              <w:numPr>
                <w:ilvl w:val="0"/>
                <w:numId w:val="33"/>
              </w:numPr>
              <w:spacing w:after="160" w:line="259" w:lineRule="auto"/>
              <w:contextualSpacing/>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US" w:eastAsia="en-GB"/>
              </w:rPr>
            </w:pPr>
            <w:r w:rsidRPr="006B5B97">
              <w:rPr>
                <w:rFonts w:ascii="Calibri" w:eastAsia="Times New Roman" w:hAnsi="Calibri" w:cs="Calibri"/>
                <w:lang w:val="en-US" w:eastAsia="en-GB"/>
              </w:rPr>
              <w:t xml:space="preserve">Resources on </w:t>
            </w:r>
            <w:proofErr w:type="spellStart"/>
            <w:r w:rsidRPr="006B5B97">
              <w:rPr>
                <w:rFonts w:ascii="Calibri" w:eastAsia="Times New Roman" w:hAnsi="Calibri" w:cs="Calibri"/>
                <w:lang w:val="en-US" w:eastAsia="en-GB"/>
              </w:rPr>
              <w:t>Edulink</w:t>
            </w:r>
            <w:proofErr w:type="spellEnd"/>
            <w:r w:rsidRPr="006B5B97">
              <w:rPr>
                <w:rFonts w:ascii="Calibri" w:eastAsia="Times New Roman" w:hAnsi="Calibri" w:cs="Calibri"/>
                <w:lang w:val="en-US" w:eastAsia="en-GB"/>
              </w:rPr>
              <w:t xml:space="preserve">  </w:t>
            </w:r>
          </w:p>
          <w:p w14:paraId="67677DF2" w14:textId="77777777" w:rsidR="00116CA7" w:rsidRPr="006B5B97" w:rsidRDefault="00116CA7" w:rsidP="00116CA7">
            <w:pPr>
              <w:numPr>
                <w:ilvl w:val="0"/>
                <w:numId w:val="33"/>
              </w:numPr>
              <w:spacing w:after="160" w:line="259" w:lineRule="auto"/>
              <w:contextualSpacing/>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US" w:eastAsia="en-GB"/>
              </w:rPr>
            </w:pPr>
            <w:r w:rsidRPr="006B5B97">
              <w:rPr>
                <w:rFonts w:ascii="Calibri" w:eastAsia="Times New Roman" w:hAnsi="Calibri" w:cs="Calibri"/>
                <w:lang w:val="en-US" w:eastAsia="en-GB"/>
              </w:rPr>
              <w:t>Department unit flashcards</w:t>
            </w:r>
          </w:p>
          <w:p w14:paraId="0857A3E7" w14:textId="77777777" w:rsidR="00116CA7" w:rsidRPr="006B5B97" w:rsidRDefault="00116CA7" w:rsidP="00116CA7">
            <w:pPr>
              <w:numPr>
                <w:ilvl w:val="0"/>
                <w:numId w:val="33"/>
              </w:numPr>
              <w:spacing w:after="160" w:line="259" w:lineRule="auto"/>
              <w:contextualSpacing/>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US" w:eastAsia="en-GB"/>
              </w:rPr>
            </w:pPr>
            <w:r w:rsidRPr="006B5B97">
              <w:rPr>
                <w:rFonts w:ascii="Calibri" w:eastAsia="Times New Roman" w:hAnsi="Calibri" w:cs="Calibri"/>
                <w:lang w:val="en-US" w:eastAsia="en-GB"/>
              </w:rPr>
              <w:t xml:space="preserve">OCR A level textbook 1 </w:t>
            </w:r>
          </w:p>
          <w:p w14:paraId="2537997B" w14:textId="77777777" w:rsidR="00116CA7" w:rsidRDefault="00116CA7" w:rsidP="00116CA7">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US" w:eastAsia="en-GB"/>
              </w:rPr>
            </w:pPr>
            <w:r w:rsidRPr="006B5B97">
              <w:rPr>
                <w:rFonts w:ascii="Calibri" w:eastAsia="Times New Roman" w:hAnsi="Calibri" w:cs="Calibri"/>
                <w:lang w:val="en-US" w:eastAsia="en-GB"/>
              </w:rPr>
              <w:t>OCR website</w:t>
            </w:r>
          </w:p>
          <w:p w14:paraId="6107BEE0" w14:textId="77777777" w:rsidR="00116CA7" w:rsidRPr="003B1D16" w:rsidRDefault="00C0139D" w:rsidP="00116CA7">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US" w:eastAsia="en-GB"/>
              </w:rPr>
            </w:pPr>
            <w:hyperlink r:id="rId35" w:history="1">
              <w:r w:rsidR="00116CA7" w:rsidRPr="005C6CD8">
                <w:rPr>
                  <w:rStyle w:val="Hyperlink"/>
                  <w:rFonts w:ascii="Calibri" w:eastAsia="Times New Roman" w:hAnsi="Calibri" w:cs="Calibri"/>
                  <w:lang w:val="en-US" w:eastAsia="en-GB"/>
                </w:rPr>
                <w:t>https://revisesociology.com/sociology-education-revise/</w:t>
              </w:r>
            </w:hyperlink>
          </w:p>
          <w:p w14:paraId="01328440" w14:textId="77777777" w:rsidR="00116CA7" w:rsidRDefault="00116CA7" w:rsidP="00116CA7">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US" w:eastAsia="en-GB"/>
              </w:rPr>
            </w:pPr>
          </w:p>
          <w:p w14:paraId="0A083BCF" w14:textId="77777777" w:rsidR="00116CA7" w:rsidRPr="003B1D16" w:rsidRDefault="00C0139D" w:rsidP="00116CA7">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US" w:eastAsia="en-GB"/>
              </w:rPr>
            </w:pPr>
            <w:hyperlink r:id="rId36" w:history="1">
              <w:r w:rsidR="00116CA7" w:rsidRPr="005C6CD8">
                <w:rPr>
                  <w:rStyle w:val="Hyperlink"/>
                  <w:rFonts w:ascii="Calibri" w:eastAsia="Times New Roman" w:hAnsi="Calibri" w:cs="Calibri"/>
                  <w:lang w:val="en-US" w:eastAsia="en-GB"/>
                </w:rPr>
                <w:t>https://www.tutor2u.net/sociology/topics</w:t>
              </w:r>
            </w:hyperlink>
          </w:p>
          <w:p w14:paraId="78EB1C49" w14:textId="77777777" w:rsidR="00116CA7" w:rsidRDefault="00116CA7" w:rsidP="00116CA7">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US" w:eastAsia="en-GB"/>
              </w:rPr>
            </w:pPr>
          </w:p>
          <w:p w14:paraId="6EA908AD" w14:textId="77777777" w:rsidR="00116CA7" w:rsidRPr="003B1D16" w:rsidRDefault="00C0139D" w:rsidP="00116CA7">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US" w:eastAsia="en-GB"/>
              </w:rPr>
            </w:pPr>
            <w:hyperlink r:id="rId37" w:history="1">
              <w:r w:rsidR="00116CA7" w:rsidRPr="005C6CD8">
                <w:rPr>
                  <w:rStyle w:val="Hyperlink"/>
                  <w:rFonts w:ascii="Calibri" w:eastAsia="Times New Roman" w:hAnsi="Calibri" w:cs="Calibri"/>
                  <w:lang w:val="en-US" w:eastAsia="en-GB"/>
                </w:rPr>
                <w:t>https://thecrashcourse.com/topic/sociology/</w:t>
              </w:r>
            </w:hyperlink>
          </w:p>
          <w:p w14:paraId="65BEC982" w14:textId="77777777" w:rsidR="00116CA7" w:rsidRPr="00F650DA" w:rsidRDefault="00116CA7" w:rsidP="00116CA7">
            <w:pPr>
              <w:pStyle w:val="ListParagraph"/>
              <w:numPr>
                <w:ilvl w:val="0"/>
                <w:numId w:val="38"/>
              </w:num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US" w:eastAsia="en-GB"/>
              </w:rPr>
            </w:pPr>
            <w:r w:rsidRPr="00F650DA">
              <w:rPr>
                <w:rFonts w:ascii="Calibri" w:eastAsia="Times New Roman" w:hAnsi="Calibri" w:cs="Calibri"/>
                <w:lang w:val="en-US" w:eastAsia="en-GB"/>
              </w:rPr>
              <w:t>Sociology Review</w:t>
            </w:r>
          </w:p>
          <w:p w14:paraId="672D5FD3" w14:textId="63457962" w:rsidR="00116CA7" w:rsidRPr="009B3C9F" w:rsidRDefault="00116CA7" w:rsidP="00116CA7">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US" w:eastAsia="en-GB"/>
              </w:rPr>
            </w:pPr>
            <w:r w:rsidRPr="00F650DA">
              <w:rPr>
                <w:rFonts w:ascii="Calibri" w:eastAsia="Times New Roman" w:hAnsi="Calibri" w:cs="Calibri"/>
                <w:lang w:val="en-US" w:eastAsia="en-GB"/>
              </w:rPr>
              <w:t>Miss Sociology on X (formerly Twitter) @r_aSociology</w:t>
            </w:r>
          </w:p>
        </w:tc>
      </w:tr>
      <w:tr w:rsidR="00A5593F" w:rsidRPr="00943B0D" w14:paraId="6F492391" w14:textId="77777777" w:rsidTr="00626A4C">
        <w:trPr>
          <w:trHeight w:val="3144"/>
        </w:trPr>
        <w:tc>
          <w:tcPr>
            <w:cnfStyle w:val="001000000000" w:firstRow="0" w:lastRow="0" w:firstColumn="1" w:lastColumn="0" w:oddVBand="0" w:evenVBand="0" w:oddHBand="0" w:evenHBand="0" w:firstRowFirstColumn="0" w:firstRowLastColumn="0" w:lastRowFirstColumn="0" w:lastRowLastColumn="0"/>
            <w:tcW w:w="1838" w:type="dxa"/>
            <w:shd w:val="clear" w:color="auto" w:fill="FFC000" w:themeFill="accent4"/>
          </w:tcPr>
          <w:p w14:paraId="7BFB8757" w14:textId="77777777" w:rsidR="00A5593F" w:rsidRPr="00943B0D" w:rsidRDefault="00A5593F" w:rsidP="00F66F01">
            <w:pPr>
              <w:textAlignment w:val="baseline"/>
              <w:rPr>
                <w:rFonts w:ascii="Calibri" w:eastAsia="Times New Roman" w:hAnsi="Calibri" w:cs="Calibri"/>
                <w:lang w:val="en-US" w:eastAsia="en-GB"/>
              </w:rPr>
            </w:pPr>
            <w:r>
              <w:rPr>
                <w:rFonts w:ascii="Calibri" w:eastAsia="Times New Roman" w:hAnsi="Calibri" w:cs="Calibri"/>
                <w:lang w:val="en-US" w:eastAsia="en-GB"/>
              </w:rPr>
              <w:lastRenderedPageBreak/>
              <w:t>Sport BTEC</w:t>
            </w:r>
          </w:p>
        </w:tc>
        <w:tc>
          <w:tcPr>
            <w:tcW w:w="3116" w:type="dxa"/>
            <w:shd w:val="clear" w:color="auto" w:fill="FFC000" w:themeFill="accent4"/>
          </w:tcPr>
          <w:p w14:paraId="7B8410D5" w14:textId="77777777" w:rsidR="00A5593F" w:rsidRDefault="00A5593F" w:rsidP="00F66F01">
            <w:pPr>
              <w:cnfStyle w:val="000000000000" w:firstRow="0" w:lastRow="0" w:firstColumn="0" w:lastColumn="0" w:oddVBand="0" w:evenVBand="0" w:oddHBand="0" w:evenHBand="0" w:firstRowFirstColumn="0" w:firstRowLastColumn="0" w:lastRowFirstColumn="0" w:lastRowLastColumn="0"/>
            </w:pPr>
            <w:r>
              <w:t>Students will have sat external exams in May so this AP will be based on coursework units completed to date.</w:t>
            </w:r>
          </w:p>
          <w:p w14:paraId="1486C1E1" w14:textId="77777777" w:rsidR="00A5593F" w:rsidRDefault="00A5593F" w:rsidP="00F66F01">
            <w:pPr>
              <w:cnfStyle w:val="000000000000" w:firstRow="0" w:lastRow="0" w:firstColumn="0" w:lastColumn="0" w:oddVBand="0" w:evenVBand="0" w:oddHBand="0" w:evenHBand="0" w:firstRowFirstColumn="0" w:firstRowLastColumn="0" w:lastRowFirstColumn="0" w:lastRowLastColumn="0"/>
            </w:pPr>
            <w:r>
              <w:t>Extended Certificate:  Unit 7 Practical Sport</w:t>
            </w:r>
          </w:p>
          <w:p w14:paraId="10C88A04" w14:textId="77777777" w:rsidR="00A5593F" w:rsidRDefault="00A5593F" w:rsidP="00F66F01">
            <w:pPr>
              <w:cnfStyle w:val="000000000000" w:firstRow="0" w:lastRow="0" w:firstColumn="0" w:lastColumn="0" w:oddVBand="0" w:evenVBand="0" w:oddHBand="0" w:evenHBand="0" w:firstRowFirstColumn="0" w:firstRowLastColumn="0" w:lastRowFirstColumn="0" w:lastRowLastColumn="0"/>
            </w:pPr>
            <w:r>
              <w:t>Diploma: As above plus U4: Sports Leadership</w:t>
            </w:r>
          </w:p>
          <w:p w14:paraId="7863748C" w14:textId="2446B2B4" w:rsidR="00A5593F" w:rsidRPr="00816BE8" w:rsidRDefault="00A5593F" w:rsidP="00F66F01">
            <w:pPr>
              <w:cnfStyle w:val="000000000000" w:firstRow="0" w:lastRow="0" w:firstColumn="0" w:lastColumn="0" w:oddVBand="0" w:evenVBand="0" w:oddHBand="0" w:evenHBand="0" w:firstRowFirstColumn="0" w:firstRowLastColumn="0" w:lastRowFirstColumn="0" w:lastRowLastColumn="0"/>
            </w:pPr>
          </w:p>
        </w:tc>
        <w:tc>
          <w:tcPr>
            <w:tcW w:w="9075" w:type="dxa"/>
            <w:shd w:val="clear" w:color="auto" w:fill="FFC000" w:themeFill="accent4"/>
          </w:tcPr>
          <w:p w14:paraId="1A7B0870" w14:textId="77777777" w:rsidR="00A5593F" w:rsidRDefault="00A5593F" w:rsidP="00F66F01">
            <w:pPr>
              <w:pStyle w:val="ListParagraph"/>
              <w:numPr>
                <w:ilvl w:val="0"/>
                <w:numId w:val="23"/>
              </w:numPr>
              <w:contextualSpacing w:val="0"/>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Assignment Brief</w:t>
            </w:r>
          </w:p>
          <w:p w14:paraId="7CFF619D" w14:textId="77777777" w:rsidR="00A5593F" w:rsidRDefault="00A5593F" w:rsidP="00F66F01">
            <w:pPr>
              <w:pStyle w:val="ListParagraph"/>
              <w:numPr>
                <w:ilvl w:val="0"/>
                <w:numId w:val="23"/>
              </w:numPr>
              <w:contextualSpacing w:val="0"/>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 xml:space="preserve">Feedforward sheets. </w:t>
            </w:r>
          </w:p>
          <w:p w14:paraId="6C50B553" w14:textId="77777777" w:rsidR="00A5593F" w:rsidRPr="004518CB" w:rsidRDefault="00A5593F" w:rsidP="00F66F01">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US" w:eastAsia="en-GB"/>
              </w:rPr>
            </w:pPr>
          </w:p>
        </w:tc>
      </w:tr>
      <w:tr w:rsidR="00226CCA" w:rsidRPr="00943B0D" w14:paraId="694D1B99" w14:textId="77777777" w:rsidTr="00226CCA">
        <w:trPr>
          <w:cnfStyle w:val="000000100000" w:firstRow="0" w:lastRow="0" w:firstColumn="0" w:lastColumn="0" w:oddVBand="0" w:evenVBand="0" w:oddHBand="1" w:evenHBand="0" w:firstRowFirstColumn="0" w:firstRowLastColumn="0" w:lastRowFirstColumn="0" w:lastRowLastColumn="0"/>
          <w:trHeight w:val="3144"/>
        </w:trPr>
        <w:tc>
          <w:tcPr>
            <w:cnfStyle w:val="001000000000" w:firstRow="0" w:lastRow="0" w:firstColumn="1" w:lastColumn="0" w:oddVBand="0" w:evenVBand="0" w:oddHBand="0" w:evenHBand="0" w:firstRowFirstColumn="0" w:firstRowLastColumn="0" w:lastRowFirstColumn="0" w:lastRowLastColumn="0"/>
            <w:tcW w:w="1838" w:type="dxa"/>
            <w:shd w:val="clear" w:color="auto" w:fill="FFE599" w:themeFill="accent4" w:themeFillTint="66"/>
          </w:tcPr>
          <w:p w14:paraId="1C6200AA" w14:textId="77777777" w:rsidR="00226CCA" w:rsidRPr="00226CCA" w:rsidRDefault="00226CCA" w:rsidP="00226CCA">
            <w:pPr>
              <w:pStyle w:val="NoSpacing"/>
            </w:pPr>
            <w:r w:rsidRPr="00226CCA">
              <w:rPr>
                <w:color w:val="000000"/>
              </w:rPr>
              <w:t xml:space="preserve">Photography </w:t>
            </w:r>
          </w:p>
          <w:p w14:paraId="63E65999" w14:textId="0187FBD6" w:rsidR="00226CCA" w:rsidRDefault="00226CCA" w:rsidP="00226CCA">
            <w:pPr>
              <w:textAlignment w:val="baseline"/>
              <w:rPr>
                <w:rFonts w:ascii="Calibri" w:eastAsia="Times New Roman" w:hAnsi="Calibri" w:cs="Calibri"/>
                <w:lang w:val="en-US" w:eastAsia="en-GB"/>
              </w:rPr>
            </w:pPr>
          </w:p>
        </w:tc>
        <w:tc>
          <w:tcPr>
            <w:tcW w:w="3116" w:type="dxa"/>
            <w:shd w:val="clear" w:color="auto" w:fill="FFE599" w:themeFill="accent4" w:themeFillTint="66"/>
          </w:tcPr>
          <w:p w14:paraId="462EDF73" w14:textId="77777777" w:rsidR="00226CCA" w:rsidRDefault="00226CCA" w:rsidP="00226CCA">
            <w:pPr>
              <w:pStyle w:val="NoSpacing"/>
              <w:cnfStyle w:val="000000100000" w:firstRow="0" w:lastRow="0" w:firstColumn="0" w:lastColumn="0" w:oddVBand="0" w:evenVBand="0" w:oddHBand="1" w:evenHBand="0" w:firstRowFirstColumn="0" w:firstRowLastColumn="0" w:lastRowFirstColumn="0" w:lastRowLastColumn="0"/>
              <w:rPr>
                <w:sz w:val="24"/>
                <w:szCs w:val="24"/>
                <w:lang w:eastAsia="en-GB"/>
              </w:rPr>
            </w:pPr>
            <w:r>
              <w:rPr>
                <w:color w:val="000000"/>
                <w:sz w:val="24"/>
                <w:szCs w:val="24"/>
                <w:lang w:eastAsia="en-GB"/>
              </w:rPr>
              <w:t>Students will hand in their Proposal PowerPoints.</w:t>
            </w:r>
          </w:p>
          <w:p w14:paraId="4BA48B09" w14:textId="0F3F080F" w:rsidR="00226CCA" w:rsidRDefault="00226CCA" w:rsidP="00226CCA">
            <w:pPr>
              <w:cnfStyle w:val="000000100000" w:firstRow="0" w:lastRow="0" w:firstColumn="0" w:lastColumn="0" w:oddVBand="0" w:evenVBand="0" w:oddHBand="1" w:evenHBand="0" w:firstRowFirstColumn="0" w:firstRowLastColumn="0" w:lastRowFirstColumn="0" w:lastRowLastColumn="0"/>
            </w:pPr>
            <w:r>
              <w:rPr>
                <w:color w:val="000000"/>
                <w:sz w:val="24"/>
                <w:szCs w:val="24"/>
                <w:lang w:eastAsia="en-GB"/>
              </w:rPr>
              <w:t>For their Prelim they will work on their Ideas PowerPoint.</w:t>
            </w:r>
          </w:p>
        </w:tc>
        <w:tc>
          <w:tcPr>
            <w:tcW w:w="9075" w:type="dxa"/>
            <w:shd w:val="clear" w:color="auto" w:fill="FFE599" w:themeFill="accent4" w:themeFillTint="66"/>
          </w:tcPr>
          <w:p w14:paraId="7DC4285B" w14:textId="0024F3A8" w:rsidR="00226CCA" w:rsidRPr="00BF576B" w:rsidRDefault="00226CCA" w:rsidP="00226CCA">
            <w:pPr>
              <w:cnfStyle w:val="000000100000" w:firstRow="0" w:lastRow="0" w:firstColumn="0" w:lastColumn="0" w:oddVBand="0" w:evenVBand="0" w:oddHBand="1" w:evenHBand="0" w:firstRowFirstColumn="0" w:firstRowLastColumn="0" w:lastRowFirstColumn="0" w:lastRowLastColumn="0"/>
              <w:rPr>
                <w:rFonts w:eastAsia="Times New Roman"/>
              </w:rPr>
            </w:pPr>
            <w:r>
              <w:rPr>
                <w:color w:val="000000"/>
                <w:sz w:val="24"/>
                <w:szCs w:val="24"/>
                <w:lang w:eastAsia="en-GB"/>
              </w:rPr>
              <w:t>All help PowerPoints will be on the Shared Area. Students can also use their knowledge organisers.</w:t>
            </w:r>
          </w:p>
        </w:tc>
      </w:tr>
      <w:tr w:rsidR="00A5593F" w:rsidRPr="00943B0D" w14:paraId="587BBA48" w14:textId="77777777" w:rsidTr="00A5593F">
        <w:trPr>
          <w:trHeight w:val="3144"/>
        </w:trPr>
        <w:tc>
          <w:tcPr>
            <w:cnfStyle w:val="001000000000" w:firstRow="0" w:lastRow="0" w:firstColumn="1" w:lastColumn="0" w:oddVBand="0" w:evenVBand="0" w:oddHBand="0" w:evenHBand="0" w:firstRowFirstColumn="0" w:firstRowLastColumn="0" w:lastRowFirstColumn="0" w:lastRowLastColumn="0"/>
            <w:tcW w:w="1838" w:type="dxa"/>
            <w:shd w:val="clear" w:color="auto" w:fill="FFC000" w:themeFill="accent4"/>
          </w:tcPr>
          <w:p w14:paraId="4E28B631" w14:textId="77777777" w:rsidR="00A5593F" w:rsidRDefault="00A5593F" w:rsidP="00F66F01">
            <w:pPr>
              <w:pStyle w:val="NoSpacing"/>
              <w:rPr>
                <w:b w:val="0"/>
                <w:bCs w:val="0"/>
              </w:rPr>
            </w:pPr>
            <w:r w:rsidRPr="00943B0D">
              <w:lastRenderedPageBreak/>
              <w:t>Vocational Business Level 3  </w:t>
            </w:r>
          </w:p>
          <w:p w14:paraId="0AE24813" w14:textId="77777777" w:rsidR="00A5593F" w:rsidRPr="00943B0D" w:rsidRDefault="00A5593F" w:rsidP="00F66F01">
            <w:pPr>
              <w:pStyle w:val="NoSpacing"/>
            </w:pPr>
          </w:p>
        </w:tc>
        <w:tc>
          <w:tcPr>
            <w:tcW w:w="3116" w:type="dxa"/>
            <w:shd w:val="clear" w:color="auto" w:fill="FFC000" w:themeFill="accent4"/>
          </w:tcPr>
          <w:p w14:paraId="25F3C550" w14:textId="77777777" w:rsidR="00A5593F" w:rsidRDefault="00A5593F" w:rsidP="00F66F01">
            <w:pPr>
              <w:pStyle w:val="NoSpacing"/>
              <w:cnfStyle w:val="000000000000" w:firstRow="0" w:lastRow="0" w:firstColumn="0" w:lastColumn="0" w:oddVBand="0" w:evenVBand="0" w:oddHBand="0" w:evenHBand="0" w:firstRowFirstColumn="0" w:firstRowLastColumn="0" w:lastRowFirstColumn="0" w:lastRowLastColumn="0"/>
            </w:pPr>
            <w:r>
              <w:t xml:space="preserve">Students will have sat their first external exam by this date. </w:t>
            </w:r>
          </w:p>
          <w:p w14:paraId="13E561AF" w14:textId="77777777" w:rsidR="00A5593F" w:rsidRDefault="00A5593F" w:rsidP="00F66F01">
            <w:pPr>
              <w:pStyle w:val="NoSpacing"/>
              <w:cnfStyle w:val="000000000000" w:firstRow="0" w:lastRow="0" w:firstColumn="0" w:lastColumn="0" w:oddVBand="0" w:evenVBand="0" w:oddHBand="0" w:evenHBand="0" w:firstRowFirstColumn="0" w:firstRowLastColumn="0" w:lastRowFirstColumn="0" w:lastRowLastColumn="0"/>
            </w:pPr>
            <w:r>
              <w:t xml:space="preserve">They will also have submitted an externally moderated piece of coursework. </w:t>
            </w:r>
          </w:p>
          <w:p w14:paraId="61E14552" w14:textId="77777777" w:rsidR="00A5593F" w:rsidRPr="00943B0D" w:rsidRDefault="00A5593F" w:rsidP="00F66F01">
            <w:pPr>
              <w:pStyle w:val="NoSpacing"/>
              <w:cnfStyle w:val="000000000000" w:firstRow="0" w:lastRow="0" w:firstColumn="0" w:lastColumn="0" w:oddVBand="0" w:evenVBand="0" w:oddHBand="0" w:evenHBand="0" w:firstRowFirstColumn="0" w:firstRowLastColumn="0" w:lastRowFirstColumn="0" w:lastRowLastColumn="0"/>
            </w:pPr>
            <w:r>
              <w:t>AP2 will be based on this grade</w:t>
            </w:r>
          </w:p>
        </w:tc>
        <w:tc>
          <w:tcPr>
            <w:tcW w:w="9075" w:type="dxa"/>
            <w:shd w:val="clear" w:color="auto" w:fill="FFC000" w:themeFill="accent4"/>
          </w:tcPr>
          <w:p w14:paraId="1A2D5753" w14:textId="77777777" w:rsidR="00A5593F" w:rsidRPr="00943B0D" w:rsidRDefault="00A5593F" w:rsidP="00F66F01">
            <w:pPr>
              <w:pStyle w:val="NoSpacing"/>
              <w:cnfStyle w:val="000000000000" w:firstRow="0" w:lastRow="0" w:firstColumn="0" w:lastColumn="0" w:oddVBand="0" w:evenVBand="0" w:oddHBand="0" w:evenHBand="0" w:firstRowFirstColumn="0" w:firstRowLastColumn="0" w:lastRowFirstColumn="0" w:lastRowLastColumn="0"/>
            </w:pPr>
            <w:r>
              <w:t>N/A</w:t>
            </w:r>
          </w:p>
        </w:tc>
      </w:tr>
      <w:tr w:rsidR="00A5593F" w:rsidRPr="00943B0D" w14:paraId="5BB31381" w14:textId="495A9CA7" w:rsidTr="00A5593F">
        <w:trPr>
          <w:cnfStyle w:val="000000100000" w:firstRow="0" w:lastRow="0" w:firstColumn="0" w:lastColumn="0" w:oddVBand="0" w:evenVBand="0" w:oddHBand="1" w:evenHBand="0" w:firstRowFirstColumn="0" w:firstRowLastColumn="0" w:lastRowFirstColumn="0" w:lastRowLastColumn="0"/>
          <w:trHeight w:val="3144"/>
        </w:trPr>
        <w:tc>
          <w:tcPr>
            <w:cnfStyle w:val="001000000000" w:firstRow="0" w:lastRow="0" w:firstColumn="1" w:lastColumn="0" w:oddVBand="0" w:evenVBand="0" w:oddHBand="0" w:evenHBand="0" w:firstRowFirstColumn="0" w:firstRowLastColumn="0" w:lastRowFirstColumn="0" w:lastRowLastColumn="0"/>
            <w:tcW w:w="1838" w:type="dxa"/>
            <w:shd w:val="clear" w:color="auto" w:fill="FFE599" w:themeFill="accent4" w:themeFillTint="66"/>
          </w:tcPr>
          <w:p w14:paraId="74E1A62E" w14:textId="7B0B2B05" w:rsidR="00A5593F" w:rsidRPr="00943B0D" w:rsidRDefault="00A5593F" w:rsidP="00A5593F">
            <w:pPr>
              <w:pStyle w:val="NoSpacing"/>
            </w:pPr>
            <w:r>
              <w:rPr>
                <w:rFonts w:ascii="Calibri" w:eastAsia="Times New Roman" w:hAnsi="Calibri" w:cs="Calibri"/>
                <w:lang w:val="en-US" w:eastAsia="en-GB"/>
              </w:rPr>
              <w:t>Spanish</w:t>
            </w:r>
            <w:r w:rsidRPr="002A183E">
              <w:rPr>
                <w:rFonts w:ascii="Calibri" w:eastAsia="Times New Roman" w:hAnsi="Calibri" w:cs="Calibri"/>
                <w:lang w:eastAsia="en-GB"/>
              </w:rPr>
              <w:t> </w:t>
            </w:r>
          </w:p>
        </w:tc>
        <w:tc>
          <w:tcPr>
            <w:tcW w:w="3116" w:type="dxa"/>
            <w:shd w:val="clear" w:color="auto" w:fill="FFE599" w:themeFill="accent4" w:themeFillTint="66"/>
          </w:tcPr>
          <w:p w14:paraId="767E65AF" w14:textId="77777777" w:rsidR="00A5593F" w:rsidRDefault="00A5593F" w:rsidP="00A5593F">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US" w:eastAsia="en-GB"/>
              </w:rPr>
            </w:pPr>
            <w:r>
              <w:rPr>
                <w:rFonts w:ascii="Calibri" w:eastAsia="Times New Roman" w:hAnsi="Calibri" w:cs="Calibri"/>
                <w:lang w:val="en-US" w:eastAsia="en-GB"/>
              </w:rPr>
              <w:t xml:space="preserve">AQA Past exam Paper 1 </w:t>
            </w:r>
          </w:p>
          <w:p w14:paraId="6A0FE8FA" w14:textId="77777777" w:rsidR="00A5593F" w:rsidRDefault="00A5593F" w:rsidP="00A5593F">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US" w:eastAsia="en-GB"/>
              </w:rPr>
            </w:pPr>
            <w:r>
              <w:rPr>
                <w:rFonts w:ascii="Calibri" w:eastAsia="Times New Roman" w:hAnsi="Calibri" w:cs="Calibri"/>
                <w:lang w:val="en-US" w:eastAsia="en-GB"/>
              </w:rPr>
              <w:t>(multi-skill paper)</w:t>
            </w:r>
          </w:p>
          <w:p w14:paraId="7F69A924" w14:textId="77777777" w:rsidR="00A5593F" w:rsidRPr="009B3C9F" w:rsidRDefault="00A5593F" w:rsidP="00A5593F">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Pr>
                <w:rFonts w:ascii="Calibri" w:eastAsia="Times New Roman" w:hAnsi="Calibri" w:cs="Calibri"/>
                <w:lang w:val="en-US" w:eastAsia="en-GB"/>
              </w:rPr>
              <w:t>Whole course content</w:t>
            </w:r>
          </w:p>
          <w:p w14:paraId="0FB13910" w14:textId="77777777" w:rsidR="00A5593F" w:rsidRDefault="00A5593F" w:rsidP="00A5593F">
            <w:pPr>
              <w:pStyle w:val="NoSpacing"/>
              <w:cnfStyle w:val="000000100000" w:firstRow="0" w:lastRow="0" w:firstColumn="0" w:lastColumn="0" w:oddVBand="0" w:evenVBand="0" w:oddHBand="1" w:evenHBand="0" w:firstRowFirstColumn="0" w:firstRowLastColumn="0" w:lastRowFirstColumn="0" w:lastRowLastColumn="0"/>
            </w:pPr>
          </w:p>
        </w:tc>
        <w:tc>
          <w:tcPr>
            <w:tcW w:w="9075" w:type="dxa"/>
            <w:shd w:val="clear" w:color="auto" w:fill="FFE599" w:themeFill="accent4" w:themeFillTint="66"/>
          </w:tcPr>
          <w:p w14:paraId="138AC09E" w14:textId="77777777" w:rsidR="00A5593F" w:rsidRPr="009B3C9F" w:rsidRDefault="00A5593F" w:rsidP="00A5593F">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9B3C9F">
              <w:rPr>
                <w:rFonts w:ascii="Calibri" w:eastAsia="Times New Roman" w:hAnsi="Calibri" w:cs="Calibri"/>
                <w:lang w:val="en-US" w:eastAsia="en-GB"/>
              </w:rPr>
              <w:t>‘In -class revision’ will be provided.  </w:t>
            </w:r>
            <w:r w:rsidRPr="009B3C9F">
              <w:rPr>
                <w:rFonts w:ascii="Calibri" w:eastAsia="Times New Roman" w:hAnsi="Calibri" w:cs="Calibri"/>
                <w:lang w:eastAsia="en-GB"/>
              </w:rPr>
              <w:t> </w:t>
            </w:r>
          </w:p>
          <w:p w14:paraId="4D0C2EA9" w14:textId="77777777" w:rsidR="00A5593F" w:rsidRPr="009B3C9F" w:rsidRDefault="00A5593F" w:rsidP="00A5593F">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9B3C9F">
              <w:rPr>
                <w:rFonts w:ascii="Calibri" w:eastAsia="Times New Roman" w:hAnsi="Calibri" w:cs="Calibri"/>
                <w:lang w:val="en-US" w:eastAsia="en-GB"/>
              </w:rPr>
              <w:t>Classroom exercise book notes </w:t>
            </w:r>
            <w:r w:rsidRPr="009B3C9F">
              <w:rPr>
                <w:rFonts w:ascii="Calibri" w:eastAsia="Times New Roman" w:hAnsi="Calibri" w:cs="Calibri"/>
                <w:lang w:eastAsia="en-GB"/>
              </w:rPr>
              <w:t> </w:t>
            </w:r>
          </w:p>
          <w:p w14:paraId="6766EB40" w14:textId="77777777" w:rsidR="00A5593F" w:rsidRPr="009B3C9F" w:rsidRDefault="00A5593F" w:rsidP="00A5593F">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9B3C9F">
              <w:rPr>
                <w:rFonts w:ascii="Calibri" w:eastAsia="Times New Roman" w:hAnsi="Calibri" w:cs="Calibri"/>
                <w:lang w:val="en-US" w:eastAsia="en-GB"/>
              </w:rPr>
              <w:t>Course text book – vocabulary pages in particular </w:t>
            </w:r>
            <w:r w:rsidRPr="009B3C9F">
              <w:rPr>
                <w:rFonts w:ascii="Calibri" w:eastAsia="Times New Roman" w:hAnsi="Calibri" w:cs="Calibri"/>
                <w:lang w:eastAsia="en-GB"/>
              </w:rPr>
              <w:t> </w:t>
            </w:r>
          </w:p>
          <w:p w14:paraId="725BD8A1" w14:textId="77777777" w:rsidR="00A5593F" w:rsidRPr="009B3C9F" w:rsidRDefault="00A5593F" w:rsidP="00A5593F">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9B3C9F">
              <w:rPr>
                <w:rFonts w:ascii="Calibri" w:eastAsia="Times New Roman" w:hAnsi="Calibri" w:cs="Calibri"/>
                <w:lang w:val="en-US" w:eastAsia="en-GB"/>
              </w:rPr>
              <w:t>Suggested strategies: </w:t>
            </w:r>
            <w:r w:rsidRPr="009B3C9F">
              <w:rPr>
                <w:rFonts w:ascii="Calibri" w:eastAsia="Times New Roman" w:hAnsi="Calibri" w:cs="Calibri"/>
                <w:lang w:eastAsia="en-GB"/>
              </w:rPr>
              <w:t> </w:t>
            </w:r>
          </w:p>
          <w:p w14:paraId="48928549" w14:textId="77777777" w:rsidR="00A5593F" w:rsidRPr="009B3C9F" w:rsidRDefault="00A5593F" w:rsidP="00A5593F">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9B3C9F">
              <w:rPr>
                <w:rFonts w:ascii="Calibri" w:eastAsia="Times New Roman" w:hAnsi="Calibri" w:cs="Calibri"/>
                <w:lang w:val="en-US" w:eastAsia="en-GB"/>
              </w:rPr>
              <w:t>Practice exam skills such as gap fill exercises, translation tasks, etc. </w:t>
            </w:r>
            <w:r w:rsidRPr="009B3C9F">
              <w:rPr>
                <w:rFonts w:ascii="Calibri" w:eastAsia="Times New Roman" w:hAnsi="Calibri" w:cs="Calibri"/>
                <w:lang w:eastAsia="en-GB"/>
              </w:rPr>
              <w:t> </w:t>
            </w:r>
          </w:p>
          <w:p w14:paraId="38101178" w14:textId="77777777" w:rsidR="00A5593F" w:rsidRPr="009B3C9F" w:rsidRDefault="00A5593F" w:rsidP="00A5593F">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9B3C9F">
              <w:rPr>
                <w:rFonts w:ascii="Calibri" w:eastAsia="Times New Roman" w:hAnsi="Calibri" w:cs="Calibri"/>
                <w:lang w:val="en-US" w:eastAsia="en-GB"/>
              </w:rPr>
              <w:t>Look-cover-write-check </w:t>
            </w:r>
            <w:r w:rsidRPr="009B3C9F">
              <w:rPr>
                <w:rFonts w:ascii="Calibri" w:eastAsia="Times New Roman" w:hAnsi="Calibri" w:cs="Calibri"/>
                <w:lang w:eastAsia="en-GB"/>
              </w:rPr>
              <w:t> </w:t>
            </w:r>
          </w:p>
          <w:p w14:paraId="5B7AFB2A" w14:textId="77777777" w:rsidR="00A5593F" w:rsidRPr="009B3C9F" w:rsidRDefault="00A5593F" w:rsidP="00A5593F">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9B3C9F">
              <w:rPr>
                <w:rFonts w:ascii="Calibri" w:eastAsia="Times New Roman" w:hAnsi="Calibri" w:cs="Calibri"/>
                <w:lang w:val="en-US" w:eastAsia="en-GB"/>
              </w:rPr>
              <w:t>Get someone to test you (family/someone in your Form group) </w:t>
            </w:r>
            <w:r w:rsidRPr="009B3C9F">
              <w:rPr>
                <w:rFonts w:ascii="Calibri" w:eastAsia="Times New Roman" w:hAnsi="Calibri" w:cs="Calibri"/>
                <w:lang w:eastAsia="en-GB"/>
              </w:rPr>
              <w:t> </w:t>
            </w:r>
          </w:p>
          <w:p w14:paraId="18025A8B" w14:textId="77777777" w:rsidR="00A5593F" w:rsidRPr="009B3C9F" w:rsidRDefault="00A5593F" w:rsidP="00A5593F">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9B3C9F">
              <w:rPr>
                <w:rFonts w:ascii="Calibri" w:eastAsia="Times New Roman" w:hAnsi="Calibri" w:cs="Calibri"/>
                <w:lang w:val="en-US" w:eastAsia="en-GB"/>
              </w:rPr>
              <w:t xml:space="preserve">Create a Knowledge </w:t>
            </w:r>
            <w:proofErr w:type="spellStart"/>
            <w:r w:rsidRPr="009B3C9F">
              <w:rPr>
                <w:rFonts w:ascii="Calibri" w:eastAsia="Times New Roman" w:hAnsi="Calibri" w:cs="Calibri"/>
                <w:lang w:val="en-US" w:eastAsia="en-GB"/>
              </w:rPr>
              <w:t>Organiser</w:t>
            </w:r>
            <w:proofErr w:type="spellEnd"/>
            <w:r w:rsidRPr="009B3C9F">
              <w:rPr>
                <w:rFonts w:ascii="Calibri" w:eastAsia="Times New Roman" w:hAnsi="Calibri" w:cs="Calibri"/>
                <w:lang w:val="en-US" w:eastAsia="en-GB"/>
              </w:rPr>
              <w:t>/ a spider diagram </w:t>
            </w:r>
            <w:r w:rsidRPr="009B3C9F">
              <w:rPr>
                <w:rFonts w:ascii="Calibri" w:eastAsia="Times New Roman" w:hAnsi="Calibri" w:cs="Calibri"/>
                <w:lang w:eastAsia="en-GB"/>
              </w:rPr>
              <w:t> </w:t>
            </w:r>
          </w:p>
          <w:p w14:paraId="1CE6C227" w14:textId="2D5849A2" w:rsidR="00A5593F" w:rsidRDefault="00A5593F" w:rsidP="00A5593F">
            <w:pPr>
              <w:pStyle w:val="NoSpacing"/>
              <w:cnfStyle w:val="000000100000" w:firstRow="0" w:lastRow="0" w:firstColumn="0" w:lastColumn="0" w:oddVBand="0" w:evenVBand="0" w:oddHBand="1" w:evenHBand="0" w:firstRowFirstColumn="0" w:firstRowLastColumn="0" w:lastRowFirstColumn="0" w:lastRowLastColumn="0"/>
            </w:pPr>
            <w:r w:rsidRPr="009B3C9F">
              <w:rPr>
                <w:rFonts w:ascii="Calibri" w:eastAsia="Times New Roman" w:hAnsi="Calibri" w:cs="Calibri"/>
                <w:lang w:val="en-US" w:eastAsia="en-GB"/>
              </w:rPr>
              <w:t>Create a poster with key phrases on + a sketch to help you remember what they mean. </w:t>
            </w:r>
            <w:r w:rsidRPr="009B3C9F">
              <w:rPr>
                <w:rFonts w:ascii="Calibri" w:eastAsia="Times New Roman" w:hAnsi="Calibri" w:cs="Calibri"/>
                <w:lang w:eastAsia="en-GB"/>
              </w:rPr>
              <w:t> </w:t>
            </w:r>
          </w:p>
        </w:tc>
      </w:tr>
    </w:tbl>
    <w:p w14:paraId="1DA63FAA" w14:textId="77777777" w:rsidR="00943B0D" w:rsidRPr="00943B0D" w:rsidRDefault="00943B0D" w:rsidP="00943B0D">
      <w:pPr>
        <w:spacing w:after="0" w:line="240" w:lineRule="auto"/>
        <w:textAlignment w:val="baseline"/>
        <w:rPr>
          <w:rFonts w:ascii="Segoe UI" w:eastAsia="Times New Roman" w:hAnsi="Segoe UI" w:cs="Segoe UI"/>
          <w:sz w:val="18"/>
          <w:szCs w:val="18"/>
          <w:lang w:eastAsia="en-GB"/>
        </w:rPr>
      </w:pPr>
      <w:r w:rsidRPr="00943B0D">
        <w:rPr>
          <w:rFonts w:ascii="Calibri" w:eastAsia="Times New Roman" w:hAnsi="Calibri" w:cs="Calibri"/>
          <w:lang w:val="en-US" w:eastAsia="en-GB"/>
        </w:rPr>
        <w:t> </w:t>
      </w:r>
      <w:r w:rsidRPr="00943B0D">
        <w:rPr>
          <w:rFonts w:ascii="Calibri" w:eastAsia="Times New Roman" w:hAnsi="Calibri" w:cs="Calibri"/>
          <w:lang w:eastAsia="en-GB"/>
        </w:rPr>
        <w:t> </w:t>
      </w:r>
    </w:p>
    <w:p w14:paraId="0DE518A1" w14:textId="77777777" w:rsidR="00943B0D" w:rsidRPr="00943B0D" w:rsidRDefault="00943B0D" w:rsidP="00943B0D">
      <w:pPr>
        <w:spacing w:after="0" w:line="240" w:lineRule="auto"/>
        <w:textAlignment w:val="baseline"/>
        <w:rPr>
          <w:rFonts w:ascii="Segoe UI" w:eastAsia="Times New Roman" w:hAnsi="Segoe UI" w:cs="Segoe UI"/>
          <w:sz w:val="18"/>
          <w:szCs w:val="18"/>
          <w:lang w:eastAsia="en-GB"/>
        </w:rPr>
      </w:pPr>
      <w:r w:rsidRPr="00943B0D">
        <w:rPr>
          <w:rFonts w:ascii="Calibri" w:eastAsia="Times New Roman" w:hAnsi="Calibri" w:cs="Calibri"/>
          <w:lang w:val="en-US" w:eastAsia="en-GB"/>
        </w:rPr>
        <w:t> </w:t>
      </w:r>
      <w:r w:rsidRPr="00943B0D">
        <w:rPr>
          <w:rFonts w:ascii="Calibri" w:eastAsia="Times New Roman" w:hAnsi="Calibri" w:cs="Calibri"/>
          <w:lang w:eastAsia="en-GB"/>
        </w:rPr>
        <w:t> </w:t>
      </w:r>
    </w:p>
    <w:p w14:paraId="28EE90FC" w14:textId="77777777" w:rsidR="00CB4DDC" w:rsidRDefault="00CB4DDC"/>
    <w:sectPr w:rsidR="00CB4DDC" w:rsidSect="00E459E7">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663"/>
    <w:multiLevelType w:val="hybridMultilevel"/>
    <w:tmpl w:val="60B8E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DE14CC"/>
    <w:multiLevelType w:val="multilevel"/>
    <w:tmpl w:val="386AA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374946"/>
    <w:multiLevelType w:val="multilevel"/>
    <w:tmpl w:val="7DFEDC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462AE8"/>
    <w:multiLevelType w:val="multilevel"/>
    <w:tmpl w:val="76064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F673CD"/>
    <w:multiLevelType w:val="hybridMultilevel"/>
    <w:tmpl w:val="8DB019A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12D6533F"/>
    <w:multiLevelType w:val="hybridMultilevel"/>
    <w:tmpl w:val="12C8D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844371"/>
    <w:multiLevelType w:val="hybridMultilevel"/>
    <w:tmpl w:val="33E40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83573C"/>
    <w:multiLevelType w:val="hybridMultilevel"/>
    <w:tmpl w:val="E354B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E02B1B"/>
    <w:multiLevelType w:val="hybridMultilevel"/>
    <w:tmpl w:val="B694DD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B792C5F"/>
    <w:multiLevelType w:val="hybridMultilevel"/>
    <w:tmpl w:val="EA08D3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46B6231"/>
    <w:multiLevelType w:val="hybridMultilevel"/>
    <w:tmpl w:val="29C4A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635AB6"/>
    <w:multiLevelType w:val="hybridMultilevel"/>
    <w:tmpl w:val="816C6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01094A"/>
    <w:multiLevelType w:val="multilevel"/>
    <w:tmpl w:val="217CE5C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CFA3D90"/>
    <w:multiLevelType w:val="hybridMultilevel"/>
    <w:tmpl w:val="06A43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054E01"/>
    <w:multiLevelType w:val="hybridMultilevel"/>
    <w:tmpl w:val="3A3C69C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5" w15:restartNumberingAfterBreak="0">
    <w:nsid w:val="311A6340"/>
    <w:multiLevelType w:val="multilevel"/>
    <w:tmpl w:val="9000C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B864B3D"/>
    <w:multiLevelType w:val="multilevel"/>
    <w:tmpl w:val="5FB40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BF72552"/>
    <w:multiLevelType w:val="hybridMultilevel"/>
    <w:tmpl w:val="C96CE4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3DEF2F97"/>
    <w:multiLevelType w:val="multilevel"/>
    <w:tmpl w:val="E662C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17A352A"/>
    <w:multiLevelType w:val="multilevel"/>
    <w:tmpl w:val="A5844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31D6D94"/>
    <w:multiLevelType w:val="multilevel"/>
    <w:tmpl w:val="098808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3D87F05"/>
    <w:multiLevelType w:val="multilevel"/>
    <w:tmpl w:val="4F0CE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5EA53E0"/>
    <w:multiLevelType w:val="hybridMultilevel"/>
    <w:tmpl w:val="06F687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9AC7F4D"/>
    <w:multiLevelType w:val="multilevel"/>
    <w:tmpl w:val="07582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A4B5C2F"/>
    <w:multiLevelType w:val="hybridMultilevel"/>
    <w:tmpl w:val="8A242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A794E0F"/>
    <w:multiLevelType w:val="hybridMultilevel"/>
    <w:tmpl w:val="CA70B74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4AB665B0"/>
    <w:multiLevelType w:val="multilevel"/>
    <w:tmpl w:val="E000D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AE90F75"/>
    <w:multiLevelType w:val="hybridMultilevel"/>
    <w:tmpl w:val="843449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BD7479E"/>
    <w:multiLevelType w:val="hybridMultilevel"/>
    <w:tmpl w:val="704A35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D306329"/>
    <w:multiLevelType w:val="hybridMultilevel"/>
    <w:tmpl w:val="AA1EF1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58E92E17"/>
    <w:multiLevelType w:val="multilevel"/>
    <w:tmpl w:val="C610F03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9E5690F"/>
    <w:multiLevelType w:val="hybridMultilevel"/>
    <w:tmpl w:val="59BAAD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3807277"/>
    <w:multiLevelType w:val="hybridMultilevel"/>
    <w:tmpl w:val="339C2F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5763D8B"/>
    <w:multiLevelType w:val="hybridMultilevel"/>
    <w:tmpl w:val="91AE2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5CB5E57"/>
    <w:multiLevelType w:val="multilevel"/>
    <w:tmpl w:val="E5E65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A005DDB"/>
    <w:multiLevelType w:val="multilevel"/>
    <w:tmpl w:val="C50E595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B783799"/>
    <w:multiLevelType w:val="hybridMultilevel"/>
    <w:tmpl w:val="63ECF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DE6567E"/>
    <w:multiLevelType w:val="hybridMultilevel"/>
    <w:tmpl w:val="CF62A0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03979A3"/>
    <w:multiLevelType w:val="hybridMultilevel"/>
    <w:tmpl w:val="78A245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0BD6110"/>
    <w:multiLevelType w:val="multilevel"/>
    <w:tmpl w:val="D2523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2F74B6B"/>
    <w:multiLevelType w:val="multilevel"/>
    <w:tmpl w:val="372AB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3166234"/>
    <w:multiLevelType w:val="hybridMultilevel"/>
    <w:tmpl w:val="431E4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4844824"/>
    <w:multiLevelType w:val="multilevel"/>
    <w:tmpl w:val="82D81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6DD4AA4"/>
    <w:multiLevelType w:val="hybridMultilevel"/>
    <w:tmpl w:val="1D989B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8F93CEC"/>
    <w:multiLevelType w:val="multilevel"/>
    <w:tmpl w:val="EB0A8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AA26E20"/>
    <w:multiLevelType w:val="multilevel"/>
    <w:tmpl w:val="15BEA28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6" w15:restartNumberingAfterBreak="0">
    <w:nsid w:val="7C0F27F2"/>
    <w:multiLevelType w:val="hybridMultilevel"/>
    <w:tmpl w:val="49221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9"/>
  </w:num>
  <w:num w:numId="2">
    <w:abstractNumId w:val="16"/>
  </w:num>
  <w:num w:numId="3">
    <w:abstractNumId w:val="15"/>
  </w:num>
  <w:num w:numId="4">
    <w:abstractNumId w:val="18"/>
  </w:num>
  <w:num w:numId="5">
    <w:abstractNumId w:val="26"/>
  </w:num>
  <w:num w:numId="6">
    <w:abstractNumId w:val="23"/>
  </w:num>
  <w:num w:numId="7">
    <w:abstractNumId w:val="20"/>
  </w:num>
  <w:num w:numId="8">
    <w:abstractNumId w:val="2"/>
  </w:num>
  <w:num w:numId="9">
    <w:abstractNumId w:val="35"/>
  </w:num>
  <w:num w:numId="10">
    <w:abstractNumId w:val="30"/>
  </w:num>
  <w:num w:numId="11">
    <w:abstractNumId w:val="12"/>
  </w:num>
  <w:num w:numId="12">
    <w:abstractNumId w:val="34"/>
  </w:num>
  <w:num w:numId="13">
    <w:abstractNumId w:val="42"/>
  </w:num>
  <w:num w:numId="14">
    <w:abstractNumId w:val="44"/>
  </w:num>
  <w:num w:numId="15">
    <w:abstractNumId w:val="1"/>
  </w:num>
  <w:num w:numId="16">
    <w:abstractNumId w:val="9"/>
  </w:num>
  <w:num w:numId="17">
    <w:abstractNumId w:val="8"/>
  </w:num>
  <w:num w:numId="18">
    <w:abstractNumId w:val="38"/>
  </w:num>
  <w:num w:numId="19">
    <w:abstractNumId w:val="22"/>
  </w:num>
  <w:num w:numId="20">
    <w:abstractNumId w:val="25"/>
  </w:num>
  <w:num w:numId="21">
    <w:abstractNumId w:val="37"/>
  </w:num>
  <w:num w:numId="22">
    <w:abstractNumId w:val="4"/>
  </w:num>
  <w:num w:numId="23">
    <w:abstractNumId w:val="29"/>
  </w:num>
  <w:num w:numId="24">
    <w:abstractNumId w:val="45"/>
  </w:num>
  <w:num w:numId="25">
    <w:abstractNumId w:val="40"/>
  </w:num>
  <w:num w:numId="26">
    <w:abstractNumId w:val="3"/>
  </w:num>
  <w:num w:numId="27">
    <w:abstractNumId w:val="0"/>
  </w:num>
  <w:num w:numId="28">
    <w:abstractNumId w:val="46"/>
  </w:num>
  <w:num w:numId="29">
    <w:abstractNumId w:val="7"/>
  </w:num>
  <w:num w:numId="30">
    <w:abstractNumId w:val="6"/>
  </w:num>
  <w:num w:numId="31">
    <w:abstractNumId w:val="27"/>
  </w:num>
  <w:num w:numId="32">
    <w:abstractNumId w:val="36"/>
  </w:num>
  <w:num w:numId="33">
    <w:abstractNumId w:val="10"/>
  </w:num>
  <w:num w:numId="34">
    <w:abstractNumId w:val="21"/>
  </w:num>
  <w:num w:numId="35">
    <w:abstractNumId w:val="19"/>
  </w:num>
  <w:num w:numId="36">
    <w:abstractNumId w:val="28"/>
  </w:num>
  <w:num w:numId="37">
    <w:abstractNumId w:val="11"/>
  </w:num>
  <w:num w:numId="38">
    <w:abstractNumId w:val="41"/>
  </w:num>
  <w:num w:numId="39">
    <w:abstractNumId w:val="13"/>
  </w:num>
  <w:num w:numId="40">
    <w:abstractNumId w:val="33"/>
  </w:num>
  <w:num w:numId="41">
    <w:abstractNumId w:val="17"/>
  </w:num>
  <w:num w:numId="42">
    <w:abstractNumId w:val="24"/>
  </w:num>
  <w:num w:numId="43">
    <w:abstractNumId w:val="3"/>
  </w:num>
  <w:num w:numId="44">
    <w:abstractNumId w:val="5"/>
  </w:num>
  <w:num w:numId="45">
    <w:abstractNumId w:val="14"/>
  </w:num>
  <w:num w:numId="46">
    <w:abstractNumId w:val="31"/>
  </w:num>
  <w:num w:numId="47">
    <w:abstractNumId w:val="43"/>
  </w:num>
  <w:num w:numId="48">
    <w:abstractNumId w:val="32"/>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B0D"/>
    <w:rsid w:val="0000104B"/>
    <w:rsid w:val="00017419"/>
    <w:rsid w:val="00035C83"/>
    <w:rsid w:val="0005731E"/>
    <w:rsid w:val="00061E3B"/>
    <w:rsid w:val="0007421A"/>
    <w:rsid w:val="000A106D"/>
    <w:rsid w:val="000B1ED6"/>
    <w:rsid w:val="000C4519"/>
    <w:rsid w:val="00112C71"/>
    <w:rsid w:val="00113219"/>
    <w:rsid w:val="00116CA7"/>
    <w:rsid w:val="00153E31"/>
    <w:rsid w:val="00154801"/>
    <w:rsid w:val="00164793"/>
    <w:rsid w:val="001B6B61"/>
    <w:rsid w:val="001F0B2B"/>
    <w:rsid w:val="00204E67"/>
    <w:rsid w:val="00210D50"/>
    <w:rsid w:val="00226CCA"/>
    <w:rsid w:val="0024315D"/>
    <w:rsid w:val="00251547"/>
    <w:rsid w:val="00261B4E"/>
    <w:rsid w:val="00263471"/>
    <w:rsid w:val="00264AF6"/>
    <w:rsid w:val="002766BA"/>
    <w:rsid w:val="002A183E"/>
    <w:rsid w:val="002B38E9"/>
    <w:rsid w:val="002C2EDA"/>
    <w:rsid w:val="002D0A8F"/>
    <w:rsid w:val="002E5CA1"/>
    <w:rsid w:val="002F1529"/>
    <w:rsid w:val="003030B6"/>
    <w:rsid w:val="0031644F"/>
    <w:rsid w:val="003175C5"/>
    <w:rsid w:val="003436A1"/>
    <w:rsid w:val="003437F9"/>
    <w:rsid w:val="0034550D"/>
    <w:rsid w:val="003B083F"/>
    <w:rsid w:val="003C447C"/>
    <w:rsid w:val="003D3737"/>
    <w:rsid w:val="003E0ACD"/>
    <w:rsid w:val="003F42D6"/>
    <w:rsid w:val="00401996"/>
    <w:rsid w:val="00420E0F"/>
    <w:rsid w:val="0044713E"/>
    <w:rsid w:val="004518CB"/>
    <w:rsid w:val="00483E9B"/>
    <w:rsid w:val="004A755F"/>
    <w:rsid w:val="004C42BF"/>
    <w:rsid w:val="004D5E5B"/>
    <w:rsid w:val="004E5E56"/>
    <w:rsid w:val="004F2B0C"/>
    <w:rsid w:val="005204B1"/>
    <w:rsid w:val="005346FA"/>
    <w:rsid w:val="00541217"/>
    <w:rsid w:val="005479B6"/>
    <w:rsid w:val="005704DB"/>
    <w:rsid w:val="005A0028"/>
    <w:rsid w:val="005A54C0"/>
    <w:rsid w:val="005A78A7"/>
    <w:rsid w:val="005B739A"/>
    <w:rsid w:val="005C47DD"/>
    <w:rsid w:val="005F7B42"/>
    <w:rsid w:val="00603841"/>
    <w:rsid w:val="00611704"/>
    <w:rsid w:val="00626A4C"/>
    <w:rsid w:val="00645BC0"/>
    <w:rsid w:val="006571C3"/>
    <w:rsid w:val="006712F9"/>
    <w:rsid w:val="006968AF"/>
    <w:rsid w:val="0069745A"/>
    <w:rsid w:val="006B3790"/>
    <w:rsid w:val="006B5B97"/>
    <w:rsid w:val="006B6C91"/>
    <w:rsid w:val="006C0CFC"/>
    <w:rsid w:val="006E08BE"/>
    <w:rsid w:val="006E3E8D"/>
    <w:rsid w:val="006F3C92"/>
    <w:rsid w:val="00736D16"/>
    <w:rsid w:val="007473DA"/>
    <w:rsid w:val="0074768B"/>
    <w:rsid w:val="007517B1"/>
    <w:rsid w:val="00761D25"/>
    <w:rsid w:val="007653A7"/>
    <w:rsid w:val="0076735D"/>
    <w:rsid w:val="00784ED1"/>
    <w:rsid w:val="007B35EB"/>
    <w:rsid w:val="007C48CB"/>
    <w:rsid w:val="007D18B6"/>
    <w:rsid w:val="007E7C34"/>
    <w:rsid w:val="00816BE8"/>
    <w:rsid w:val="00827A78"/>
    <w:rsid w:val="008305FA"/>
    <w:rsid w:val="00835094"/>
    <w:rsid w:val="00867B4C"/>
    <w:rsid w:val="008C56B5"/>
    <w:rsid w:val="00913695"/>
    <w:rsid w:val="0093331F"/>
    <w:rsid w:val="00935636"/>
    <w:rsid w:val="00943B0D"/>
    <w:rsid w:val="009545C3"/>
    <w:rsid w:val="009614A2"/>
    <w:rsid w:val="009728D2"/>
    <w:rsid w:val="009845FB"/>
    <w:rsid w:val="009B3C9F"/>
    <w:rsid w:val="009C1AB3"/>
    <w:rsid w:val="009C1FC0"/>
    <w:rsid w:val="00A20DE5"/>
    <w:rsid w:val="00A370F4"/>
    <w:rsid w:val="00A42EAE"/>
    <w:rsid w:val="00A5593F"/>
    <w:rsid w:val="00A91B6C"/>
    <w:rsid w:val="00A95383"/>
    <w:rsid w:val="00B573C8"/>
    <w:rsid w:val="00B80546"/>
    <w:rsid w:val="00BB46D4"/>
    <w:rsid w:val="00BC6510"/>
    <w:rsid w:val="00BE7D25"/>
    <w:rsid w:val="00BF576B"/>
    <w:rsid w:val="00C00A48"/>
    <w:rsid w:val="00C0139D"/>
    <w:rsid w:val="00C03D4C"/>
    <w:rsid w:val="00C0563F"/>
    <w:rsid w:val="00C52189"/>
    <w:rsid w:val="00C567DD"/>
    <w:rsid w:val="00C61923"/>
    <w:rsid w:val="00C74C20"/>
    <w:rsid w:val="00C75858"/>
    <w:rsid w:val="00C75CB2"/>
    <w:rsid w:val="00CB4DDC"/>
    <w:rsid w:val="00CB795B"/>
    <w:rsid w:val="00CC404A"/>
    <w:rsid w:val="00D07830"/>
    <w:rsid w:val="00D14353"/>
    <w:rsid w:val="00D1492F"/>
    <w:rsid w:val="00D23433"/>
    <w:rsid w:val="00D3453B"/>
    <w:rsid w:val="00D37978"/>
    <w:rsid w:val="00D56E3F"/>
    <w:rsid w:val="00D61521"/>
    <w:rsid w:val="00D96C05"/>
    <w:rsid w:val="00DB484A"/>
    <w:rsid w:val="00DB6E29"/>
    <w:rsid w:val="00DC241F"/>
    <w:rsid w:val="00DC6FE7"/>
    <w:rsid w:val="00DF2013"/>
    <w:rsid w:val="00E06AB3"/>
    <w:rsid w:val="00E118BA"/>
    <w:rsid w:val="00E303FC"/>
    <w:rsid w:val="00E336EA"/>
    <w:rsid w:val="00E37CB5"/>
    <w:rsid w:val="00E401E2"/>
    <w:rsid w:val="00E459E7"/>
    <w:rsid w:val="00E97BD2"/>
    <w:rsid w:val="00EA3147"/>
    <w:rsid w:val="00EC5A80"/>
    <w:rsid w:val="00EF2D88"/>
    <w:rsid w:val="00EF76BD"/>
    <w:rsid w:val="00F329BA"/>
    <w:rsid w:val="00F34085"/>
    <w:rsid w:val="00F5181C"/>
    <w:rsid w:val="00F66F01"/>
    <w:rsid w:val="00F84BB9"/>
    <w:rsid w:val="00FB1AE3"/>
    <w:rsid w:val="00FF59E5"/>
    <w:rsid w:val="00FF624F"/>
    <w:rsid w:val="00FF779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8ADB7"/>
  <w15:chartTrackingRefBased/>
  <w15:docId w15:val="{086EB6B4-2BCE-4DFF-94FD-4399ECFDB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943B0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ragraph">
    <w:name w:val="paragraph"/>
    <w:basedOn w:val="Normal"/>
    <w:rsid w:val="00943B0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extrun">
    <w:name w:val="textrun"/>
    <w:basedOn w:val="DefaultParagraphFont"/>
    <w:rsid w:val="00943B0D"/>
  </w:style>
  <w:style w:type="character" w:customStyle="1" w:styleId="normaltextrun">
    <w:name w:val="normaltextrun"/>
    <w:basedOn w:val="DefaultParagraphFont"/>
    <w:rsid w:val="00943B0D"/>
  </w:style>
  <w:style w:type="character" w:customStyle="1" w:styleId="eop">
    <w:name w:val="eop"/>
    <w:basedOn w:val="DefaultParagraphFont"/>
    <w:rsid w:val="00943B0D"/>
  </w:style>
  <w:style w:type="paragraph" w:customStyle="1" w:styleId="outlineelement">
    <w:name w:val="outlineelement"/>
    <w:basedOn w:val="Normal"/>
    <w:rsid w:val="00943B0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943B0D"/>
    <w:rPr>
      <w:color w:val="0000FF"/>
      <w:u w:val="single"/>
    </w:rPr>
  </w:style>
  <w:style w:type="character" w:customStyle="1" w:styleId="linebreakblob">
    <w:name w:val="linebreakblob"/>
    <w:basedOn w:val="DefaultParagraphFont"/>
    <w:rsid w:val="00943B0D"/>
  </w:style>
  <w:style w:type="character" w:customStyle="1" w:styleId="scxw83652645">
    <w:name w:val="scxw83652645"/>
    <w:basedOn w:val="DefaultParagraphFont"/>
    <w:rsid w:val="00943B0D"/>
  </w:style>
  <w:style w:type="paragraph" w:styleId="NoSpacing">
    <w:name w:val="No Spacing"/>
    <w:uiPriority w:val="1"/>
    <w:qFormat/>
    <w:rsid w:val="00943B0D"/>
    <w:pPr>
      <w:spacing w:after="0" w:line="240" w:lineRule="auto"/>
    </w:pPr>
  </w:style>
  <w:style w:type="paragraph" w:styleId="ListParagraph">
    <w:name w:val="List Paragraph"/>
    <w:basedOn w:val="Normal"/>
    <w:uiPriority w:val="34"/>
    <w:qFormat/>
    <w:rsid w:val="00943B0D"/>
    <w:pPr>
      <w:ind w:left="720"/>
      <w:contextualSpacing/>
    </w:pPr>
  </w:style>
  <w:style w:type="table" w:styleId="PlainTable1">
    <w:name w:val="Plain Table 1"/>
    <w:basedOn w:val="TableNormal"/>
    <w:uiPriority w:val="41"/>
    <w:rsid w:val="00420E0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D234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92441">
      <w:bodyDiv w:val="1"/>
      <w:marLeft w:val="0"/>
      <w:marRight w:val="0"/>
      <w:marTop w:val="0"/>
      <w:marBottom w:val="0"/>
      <w:divBdr>
        <w:top w:val="none" w:sz="0" w:space="0" w:color="auto"/>
        <w:left w:val="none" w:sz="0" w:space="0" w:color="auto"/>
        <w:bottom w:val="none" w:sz="0" w:space="0" w:color="auto"/>
        <w:right w:val="none" w:sz="0" w:space="0" w:color="auto"/>
      </w:divBdr>
    </w:div>
    <w:div w:id="64449534">
      <w:bodyDiv w:val="1"/>
      <w:marLeft w:val="0"/>
      <w:marRight w:val="0"/>
      <w:marTop w:val="0"/>
      <w:marBottom w:val="0"/>
      <w:divBdr>
        <w:top w:val="none" w:sz="0" w:space="0" w:color="auto"/>
        <w:left w:val="none" w:sz="0" w:space="0" w:color="auto"/>
        <w:bottom w:val="none" w:sz="0" w:space="0" w:color="auto"/>
        <w:right w:val="none" w:sz="0" w:space="0" w:color="auto"/>
      </w:divBdr>
    </w:div>
    <w:div w:id="89086684">
      <w:bodyDiv w:val="1"/>
      <w:marLeft w:val="0"/>
      <w:marRight w:val="0"/>
      <w:marTop w:val="0"/>
      <w:marBottom w:val="0"/>
      <w:divBdr>
        <w:top w:val="none" w:sz="0" w:space="0" w:color="auto"/>
        <w:left w:val="none" w:sz="0" w:space="0" w:color="auto"/>
        <w:bottom w:val="none" w:sz="0" w:space="0" w:color="auto"/>
        <w:right w:val="none" w:sz="0" w:space="0" w:color="auto"/>
      </w:divBdr>
    </w:div>
    <w:div w:id="120081453">
      <w:bodyDiv w:val="1"/>
      <w:marLeft w:val="0"/>
      <w:marRight w:val="0"/>
      <w:marTop w:val="0"/>
      <w:marBottom w:val="0"/>
      <w:divBdr>
        <w:top w:val="none" w:sz="0" w:space="0" w:color="auto"/>
        <w:left w:val="none" w:sz="0" w:space="0" w:color="auto"/>
        <w:bottom w:val="none" w:sz="0" w:space="0" w:color="auto"/>
        <w:right w:val="none" w:sz="0" w:space="0" w:color="auto"/>
      </w:divBdr>
    </w:div>
    <w:div w:id="300042324">
      <w:bodyDiv w:val="1"/>
      <w:marLeft w:val="0"/>
      <w:marRight w:val="0"/>
      <w:marTop w:val="0"/>
      <w:marBottom w:val="0"/>
      <w:divBdr>
        <w:top w:val="none" w:sz="0" w:space="0" w:color="auto"/>
        <w:left w:val="none" w:sz="0" w:space="0" w:color="auto"/>
        <w:bottom w:val="none" w:sz="0" w:space="0" w:color="auto"/>
        <w:right w:val="none" w:sz="0" w:space="0" w:color="auto"/>
      </w:divBdr>
    </w:div>
    <w:div w:id="322583029">
      <w:bodyDiv w:val="1"/>
      <w:marLeft w:val="0"/>
      <w:marRight w:val="0"/>
      <w:marTop w:val="0"/>
      <w:marBottom w:val="0"/>
      <w:divBdr>
        <w:top w:val="none" w:sz="0" w:space="0" w:color="auto"/>
        <w:left w:val="none" w:sz="0" w:space="0" w:color="auto"/>
        <w:bottom w:val="none" w:sz="0" w:space="0" w:color="auto"/>
        <w:right w:val="none" w:sz="0" w:space="0" w:color="auto"/>
      </w:divBdr>
    </w:div>
    <w:div w:id="536940582">
      <w:bodyDiv w:val="1"/>
      <w:marLeft w:val="0"/>
      <w:marRight w:val="0"/>
      <w:marTop w:val="0"/>
      <w:marBottom w:val="0"/>
      <w:divBdr>
        <w:top w:val="none" w:sz="0" w:space="0" w:color="auto"/>
        <w:left w:val="none" w:sz="0" w:space="0" w:color="auto"/>
        <w:bottom w:val="none" w:sz="0" w:space="0" w:color="auto"/>
        <w:right w:val="none" w:sz="0" w:space="0" w:color="auto"/>
      </w:divBdr>
    </w:div>
    <w:div w:id="756634393">
      <w:bodyDiv w:val="1"/>
      <w:marLeft w:val="0"/>
      <w:marRight w:val="0"/>
      <w:marTop w:val="0"/>
      <w:marBottom w:val="0"/>
      <w:divBdr>
        <w:top w:val="none" w:sz="0" w:space="0" w:color="auto"/>
        <w:left w:val="none" w:sz="0" w:space="0" w:color="auto"/>
        <w:bottom w:val="none" w:sz="0" w:space="0" w:color="auto"/>
        <w:right w:val="none" w:sz="0" w:space="0" w:color="auto"/>
      </w:divBdr>
    </w:div>
    <w:div w:id="832834805">
      <w:bodyDiv w:val="1"/>
      <w:marLeft w:val="0"/>
      <w:marRight w:val="0"/>
      <w:marTop w:val="0"/>
      <w:marBottom w:val="0"/>
      <w:divBdr>
        <w:top w:val="none" w:sz="0" w:space="0" w:color="auto"/>
        <w:left w:val="none" w:sz="0" w:space="0" w:color="auto"/>
        <w:bottom w:val="none" w:sz="0" w:space="0" w:color="auto"/>
        <w:right w:val="none" w:sz="0" w:space="0" w:color="auto"/>
      </w:divBdr>
    </w:div>
    <w:div w:id="988171211">
      <w:bodyDiv w:val="1"/>
      <w:marLeft w:val="0"/>
      <w:marRight w:val="0"/>
      <w:marTop w:val="0"/>
      <w:marBottom w:val="0"/>
      <w:divBdr>
        <w:top w:val="none" w:sz="0" w:space="0" w:color="auto"/>
        <w:left w:val="none" w:sz="0" w:space="0" w:color="auto"/>
        <w:bottom w:val="none" w:sz="0" w:space="0" w:color="auto"/>
        <w:right w:val="none" w:sz="0" w:space="0" w:color="auto"/>
      </w:divBdr>
    </w:div>
    <w:div w:id="1251157871">
      <w:bodyDiv w:val="1"/>
      <w:marLeft w:val="0"/>
      <w:marRight w:val="0"/>
      <w:marTop w:val="0"/>
      <w:marBottom w:val="0"/>
      <w:divBdr>
        <w:top w:val="none" w:sz="0" w:space="0" w:color="auto"/>
        <w:left w:val="none" w:sz="0" w:space="0" w:color="auto"/>
        <w:bottom w:val="none" w:sz="0" w:space="0" w:color="auto"/>
        <w:right w:val="none" w:sz="0" w:space="0" w:color="auto"/>
      </w:divBdr>
    </w:div>
    <w:div w:id="1293827282">
      <w:bodyDiv w:val="1"/>
      <w:marLeft w:val="0"/>
      <w:marRight w:val="0"/>
      <w:marTop w:val="0"/>
      <w:marBottom w:val="0"/>
      <w:divBdr>
        <w:top w:val="none" w:sz="0" w:space="0" w:color="auto"/>
        <w:left w:val="none" w:sz="0" w:space="0" w:color="auto"/>
        <w:bottom w:val="none" w:sz="0" w:space="0" w:color="auto"/>
        <w:right w:val="none" w:sz="0" w:space="0" w:color="auto"/>
      </w:divBdr>
    </w:div>
    <w:div w:id="1300961099">
      <w:bodyDiv w:val="1"/>
      <w:marLeft w:val="0"/>
      <w:marRight w:val="0"/>
      <w:marTop w:val="0"/>
      <w:marBottom w:val="0"/>
      <w:divBdr>
        <w:top w:val="none" w:sz="0" w:space="0" w:color="auto"/>
        <w:left w:val="none" w:sz="0" w:space="0" w:color="auto"/>
        <w:bottom w:val="none" w:sz="0" w:space="0" w:color="auto"/>
        <w:right w:val="none" w:sz="0" w:space="0" w:color="auto"/>
      </w:divBdr>
    </w:div>
    <w:div w:id="1388989143">
      <w:bodyDiv w:val="1"/>
      <w:marLeft w:val="0"/>
      <w:marRight w:val="0"/>
      <w:marTop w:val="0"/>
      <w:marBottom w:val="0"/>
      <w:divBdr>
        <w:top w:val="none" w:sz="0" w:space="0" w:color="auto"/>
        <w:left w:val="none" w:sz="0" w:space="0" w:color="auto"/>
        <w:bottom w:val="none" w:sz="0" w:space="0" w:color="auto"/>
        <w:right w:val="none" w:sz="0" w:space="0" w:color="auto"/>
      </w:divBdr>
    </w:div>
    <w:div w:id="1465848928">
      <w:bodyDiv w:val="1"/>
      <w:marLeft w:val="0"/>
      <w:marRight w:val="0"/>
      <w:marTop w:val="0"/>
      <w:marBottom w:val="0"/>
      <w:divBdr>
        <w:top w:val="none" w:sz="0" w:space="0" w:color="auto"/>
        <w:left w:val="none" w:sz="0" w:space="0" w:color="auto"/>
        <w:bottom w:val="none" w:sz="0" w:space="0" w:color="auto"/>
        <w:right w:val="none" w:sz="0" w:space="0" w:color="auto"/>
      </w:divBdr>
    </w:div>
    <w:div w:id="1469275445">
      <w:bodyDiv w:val="1"/>
      <w:marLeft w:val="0"/>
      <w:marRight w:val="0"/>
      <w:marTop w:val="0"/>
      <w:marBottom w:val="0"/>
      <w:divBdr>
        <w:top w:val="none" w:sz="0" w:space="0" w:color="auto"/>
        <w:left w:val="none" w:sz="0" w:space="0" w:color="auto"/>
        <w:bottom w:val="none" w:sz="0" w:space="0" w:color="auto"/>
        <w:right w:val="none" w:sz="0" w:space="0" w:color="auto"/>
      </w:divBdr>
    </w:div>
    <w:div w:id="1499999019">
      <w:bodyDiv w:val="1"/>
      <w:marLeft w:val="0"/>
      <w:marRight w:val="0"/>
      <w:marTop w:val="0"/>
      <w:marBottom w:val="0"/>
      <w:divBdr>
        <w:top w:val="none" w:sz="0" w:space="0" w:color="auto"/>
        <w:left w:val="none" w:sz="0" w:space="0" w:color="auto"/>
        <w:bottom w:val="none" w:sz="0" w:space="0" w:color="auto"/>
        <w:right w:val="none" w:sz="0" w:space="0" w:color="auto"/>
      </w:divBdr>
    </w:div>
    <w:div w:id="1535340039">
      <w:bodyDiv w:val="1"/>
      <w:marLeft w:val="0"/>
      <w:marRight w:val="0"/>
      <w:marTop w:val="0"/>
      <w:marBottom w:val="0"/>
      <w:divBdr>
        <w:top w:val="none" w:sz="0" w:space="0" w:color="auto"/>
        <w:left w:val="none" w:sz="0" w:space="0" w:color="auto"/>
        <w:bottom w:val="none" w:sz="0" w:space="0" w:color="auto"/>
        <w:right w:val="none" w:sz="0" w:space="0" w:color="auto"/>
      </w:divBdr>
    </w:div>
    <w:div w:id="1619605881">
      <w:bodyDiv w:val="1"/>
      <w:marLeft w:val="0"/>
      <w:marRight w:val="0"/>
      <w:marTop w:val="0"/>
      <w:marBottom w:val="0"/>
      <w:divBdr>
        <w:top w:val="none" w:sz="0" w:space="0" w:color="auto"/>
        <w:left w:val="none" w:sz="0" w:space="0" w:color="auto"/>
        <w:bottom w:val="none" w:sz="0" w:space="0" w:color="auto"/>
        <w:right w:val="none" w:sz="0" w:space="0" w:color="auto"/>
      </w:divBdr>
    </w:div>
    <w:div w:id="1723820353">
      <w:bodyDiv w:val="1"/>
      <w:marLeft w:val="0"/>
      <w:marRight w:val="0"/>
      <w:marTop w:val="0"/>
      <w:marBottom w:val="0"/>
      <w:divBdr>
        <w:top w:val="none" w:sz="0" w:space="0" w:color="auto"/>
        <w:left w:val="none" w:sz="0" w:space="0" w:color="auto"/>
        <w:bottom w:val="none" w:sz="0" w:space="0" w:color="auto"/>
        <w:right w:val="none" w:sz="0" w:space="0" w:color="auto"/>
      </w:divBdr>
      <w:divsChild>
        <w:div w:id="1328828345">
          <w:marLeft w:val="0"/>
          <w:marRight w:val="0"/>
          <w:marTop w:val="0"/>
          <w:marBottom w:val="0"/>
          <w:divBdr>
            <w:top w:val="none" w:sz="0" w:space="0" w:color="auto"/>
            <w:left w:val="none" w:sz="0" w:space="0" w:color="auto"/>
            <w:bottom w:val="none" w:sz="0" w:space="0" w:color="auto"/>
            <w:right w:val="none" w:sz="0" w:space="0" w:color="auto"/>
          </w:divBdr>
        </w:div>
        <w:div w:id="1226334150">
          <w:marLeft w:val="0"/>
          <w:marRight w:val="0"/>
          <w:marTop w:val="0"/>
          <w:marBottom w:val="0"/>
          <w:divBdr>
            <w:top w:val="none" w:sz="0" w:space="0" w:color="auto"/>
            <w:left w:val="none" w:sz="0" w:space="0" w:color="auto"/>
            <w:bottom w:val="none" w:sz="0" w:space="0" w:color="auto"/>
            <w:right w:val="none" w:sz="0" w:space="0" w:color="auto"/>
          </w:divBdr>
          <w:divsChild>
            <w:div w:id="677004852">
              <w:marLeft w:val="-75"/>
              <w:marRight w:val="0"/>
              <w:marTop w:val="30"/>
              <w:marBottom w:val="30"/>
              <w:divBdr>
                <w:top w:val="none" w:sz="0" w:space="0" w:color="auto"/>
                <w:left w:val="none" w:sz="0" w:space="0" w:color="auto"/>
                <w:bottom w:val="none" w:sz="0" w:space="0" w:color="auto"/>
                <w:right w:val="none" w:sz="0" w:space="0" w:color="auto"/>
              </w:divBdr>
              <w:divsChild>
                <w:div w:id="1232933523">
                  <w:marLeft w:val="0"/>
                  <w:marRight w:val="0"/>
                  <w:marTop w:val="0"/>
                  <w:marBottom w:val="0"/>
                  <w:divBdr>
                    <w:top w:val="none" w:sz="0" w:space="0" w:color="auto"/>
                    <w:left w:val="none" w:sz="0" w:space="0" w:color="auto"/>
                    <w:bottom w:val="none" w:sz="0" w:space="0" w:color="auto"/>
                    <w:right w:val="none" w:sz="0" w:space="0" w:color="auto"/>
                  </w:divBdr>
                  <w:divsChild>
                    <w:div w:id="221868392">
                      <w:marLeft w:val="0"/>
                      <w:marRight w:val="0"/>
                      <w:marTop w:val="0"/>
                      <w:marBottom w:val="0"/>
                      <w:divBdr>
                        <w:top w:val="none" w:sz="0" w:space="0" w:color="auto"/>
                        <w:left w:val="none" w:sz="0" w:space="0" w:color="auto"/>
                        <w:bottom w:val="none" w:sz="0" w:space="0" w:color="auto"/>
                        <w:right w:val="none" w:sz="0" w:space="0" w:color="auto"/>
                      </w:divBdr>
                    </w:div>
                  </w:divsChild>
                </w:div>
                <w:div w:id="646275895">
                  <w:marLeft w:val="0"/>
                  <w:marRight w:val="0"/>
                  <w:marTop w:val="0"/>
                  <w:marBottom w:val="0"/>
                  <w:divBdr>
                    <w:top w:val="none" w:sz="0" w:space="0" w:color="auto"/>
                    <w:left w:val="none" w:sz="0" w:space="0" w:color="auto"/>
                    <w:bottom w:val="none" w:sz="0" w:space="0" w:color="auto"/>
                    <w:right w:val="none" w:sz="0" w:space="0" w:color="auto"/>
                  </w:divBdr>
                  <w:divsChild>
                    <w:div w:id="512963919">
                      <w:marLeft w:val="0"/>
                      <w:marRight w:val="0"/>
                      <w:marTop w:val="0"/>
                      <w:marBottom w:val="0"/>
                      <w:divBdr>
                        <w:top w:val="none" w:sz="0" w:space="0" w:color="auto"/>
                        <w:left w:val="none" w:sz="0" w:space="0" w:color="auto"/>
                        <w:bottom w:val="none" w:sz="0" w:space="0" w:color="auto"/>
                        <w:right w:val="none" w:sz="0" w:space="0" w:color="auto"/>
                      </w:divBdr>
                    </w:div>
                  </w:divsChild>
                </w:div>
                <w:div w:id="1556576361">
                  <w:marLeft w:val="0"/>
                  <w:marRight w:val="0"/>
                  <w:marTop w:val="0"/>
                  <w:marBottom w:val="0"/>
                  <w:divBdr>
                    <w:top w:val="none" w:sz="0" w:space="0" w:color="auto"/>
                    <w:left w:val="none" w:sz="0" w:space="0" w:color="auto"/>
                    <w:bottom w:val="none" w:sz="0" w:space="0" w:color="auto"/>
                    <w:right w:val="none" w:sz="0" w:space="0" w:color="auto"/>
                  </w:divBdr>
                  <w:divsChild>
                    <w:div w:id="1694110957">
                      <w:marLeft w:val="0"/>
                      <w:marRight w:val="0"/>
                      <w:marTop w:val="0"/>
                      <w:marBottom w:val="0"/>
                      <w:divBdr>
                        <w:top w:val="none" w:sz="0" w:space="0" w:color="auto"/>
                        <w:left w:val="none" w:sz="0" w:space="0" w:color="auto"/>
                        <w:bottom w:val="none" w:sz="0" w:space="0" w:color="auto"/>
                        <w:right w:val="none" w:sz="0" w:space="0" w:color="auto"/>
                      </w:divBdr>
                    </w:div>
                  </w:divsChild>
                </w:div>
                <w:div w:id="1442916272">
                  <w:marLeft w:val="0"/>
                  <w:marRight w:val="0"/>
                  <w:marTop w:val="0"/>
                  <w:marBottom w:val="0"/>
                  <w:divBdr>
                    <w:top w:val="none" w:sz="0" w:space="0" w:color="auto"/>
                    <w:left w:val="none" w:sz="0" w:space="0" w:color="auto"/>
                    <w:bottom w:val="none" w:sz="0" w:space="0" w:color="auto"/>
                    <w:right w:val="none" w:sz="0" w:space="0" w:color="auto"/>
                  </w:divBdr>
                  <w:divsChild>
                    <w:div w:id="1986813897">
                      <w:marLeft w:val="0"/>
                      <w:marRight w:val="0"/>
                      <w:marTop w:val="0"/>
                      <w:marBottom w:val="0"/>
                      <w:divBdr>
                        <w:top w:val="none" w:sz="0" w:space="0" w:color="auto"/>
                        <w:left w:val="none" w:sz="0" w:space="0" w:color="auto"/>
                        <w:bottom w:val="none" w:sz="0" w:space="0" w:color="auto"/>
                        <w:right w:val="none" w:sz="0" w:space="0" w:color="auto"/>
                      </w:divBdr>
                    </w:div>
                  </w:divsChild>
                </w:div>
                <w:div w:id="1306667807">
                  <w:marLeft w:val="0"/>
                  <w:marRight w:val="0"/>
                  <w:marTop w:val="0"/>
                  <w:marBottom w:val="0"/>
                  <w:divBdr>
                    <w:top w:val="none" w:sz="0" w:space="0" w:color="auto"/>
                    <w:left w:val="none" w:sz="0" w:space="0" w:color="auto"/>
                    <w:bottom w:val="none" w:sz="0" w:space="0" w:color="auto"/>
                    <w:right w:val="none" w:sz="0" w:space="0" w:color="auto"/>
                  </w:divBdr>
                  <w:divsChild>
                    <w:div w:id="491141426">
                      <w:marLeft w:val="0"/>
                      <w:marRight w:val="0"/>
                      <w:marTop w:val="0"/>
                      <w:marBottom w:val="0"/>
                      <w:divBdr>
                        <w:top w:val="none" w:sz="0" w:space="0" w:color="auto"/>
                        <w:left w:val="none" w:sz="0" w:space="0" w:color="auto"/>
                        <w:bottom w:val="none" w:sz="0" w:space="0" w:color="auto"/>
                        <w:right w:val="none" w:sz="0" w:space="0" w:color="auto"/>
                      </w:divBdr>
                    </w:div>
                  </w:divsChild>
                </w:div>
                <w:div w:id="1032730490">
                  <w:marLeft w:val="0"/>
                  <w:marRight w:val="0"/>
                  <w:marTop w:val="0"/>
                  <w:marBottom w:val="0"/>
                  <w:divBdr>
                    <w:top w:val="none" w:sz="0" w:space="0" w:color="auto"/>
                    <w:left w:val="none" w:sz="0" w:space="0" w:color="auto"/>
                    <w:bottom w:val="none" w:sz="0" w:space="0" w:color="auto"/>
                    <w:right w:val="none" w:sz="0" w:space="0" w:color="auto"/>
                  </w:divBdr>
                  <w:divsChild>
                    <w:div w:id="1765955778">
                      <w:marLeft w:val="0"/>
                      <w:marRight w:val="0"/>
                      <w:marTop w:val="0"/>
                      <w:marBottom w:val="0"/>
                      <w:divBdr>
                        <w:top w:val="none" w:sz="0" w:space="0" w:color="auto"/>
                        <w:left w:val="none" w:sz="0" w:space="0" w:color="auto"/>
                        <w:bottom w:val="none" w:sz="0" w:space="0" w:color="auto"/>
                        <w:right w:val="none" w:sz="0" w:space="0" w:color="auto"/>
                      </w:divBdr>
                    </w:div>
                    <w:div w:id="698049615">
                      <w:marLeft w:val="0"/>
                      <w:marRight w:val="0"/>
                      <w:marTop w:val="0"/>
                      <w:marBottom w:val="0"/>
                      <w:divBdr>
                        <w:top w:val="none" w:sz="0" w:space="0" w:color="auto"/>
                        <w:left w:val="none" w:sz="0" w:space="0" w:color="auto"/>
                        <w:bottom w:val="none" w:sz="0" w:space="0" w:color="auto"/>
                        <w:right w:val="none" w:sz="0" w:space="0" w:color="auto"/>
                      </w:divBdr>
                    </w:div>
                  </w:divsChild>
                </w:div>
                <w:div w:id="480775479">
                  <w:marLeft w:val="0"/>
                  <w:marRight w:val="0"/>
                  <w:marTop w:val="0"/>
                  <w:marBottom w:val="0"/>
                  <w:divBdr>
                    <w:top w:val="none" w:sz="0" w:space="0" w:color="auto"/>
                    <w:left w:val="none" w:sz="0" w:space="0" w:color="auto"/>
                    <w:bottom w:val="none" w:sz="0" w:space="0" w:color="auto"/>
                    <w:right w:val="none" w:sz="0" w:space="0" w:color="auto"/>
                  </w:divBdr>
                  <w:divsChild>
                    <w:div w:id="1279947418">
                      <w:marLeft w:val="0"/>
                      <w:marRight w:val="0"/>
                      <w:marTop w:val="0"/>
                      <w:marBottom w:val="0"/>
                      <w:divBdr>
                        <w:top w:val="none" w:sz="0" w:space="0" w:color="auto"/>
                        <w:left w:val="none" w:sz="0" w:space="0" w:color="auto"/>
                        <w:bottom w:val="none" w:sz="0" w:space="0" w:color="auto"/>
                        <w:right w:val="none" w:sz="0" w:space="0" w:color="auto"/>
                      </w:divBdr>
                    </w:div>
                  </w:divsChild>
                </w:div>
                <w:div w:id="1798907219">
                  <w:marLeft w:val="0"/>
                  <w:marRight w:val="0"/>
                  <w:marTop w:val="0"/>
                  <w:marBottom w:val="0"/>
                  <w:divBdr>
                    <w:top w:val="none" w:sz="0" w:space="0" w:color="auto"/>
                    <w:left w:val="none" w:sz="0" w:space="0" w:color="auto"/>
                    <w:bottom w:val="none" w:sz="0" w:space="0" w:color="auto"/>
                    <w:right w:val="none" w:sz="0" w:space="0" w:color="auto"/>
                  </w:divBdr>
                  <w:divsChild>
                    <w:div w:id="1243416994">
                      <w:marLeft w:val="0"/>
                      <w:marRight w:val="0"/>
                      <w:marTop w:val="0"/>
                      <w:marBottom w:val="0"/>
                      <w:divBdr>
                        <w:top w:val="none" w:sz="0" w:space="0" w:color="auto"/>
                        <w:left w:val="none" w:sz="0" w:space="0" w:color="auto"/>
                        <w:bottom w:val="none" w:sz="0" w:space="0" w:color="auto"/>
                        <w:right w:val="none" w:sz="0" w:space="0" w:color="auto"/>
                      </w:divBdr>
                    </w:div>
                    <w:div w:id="699474236">
                      <w:marLeft w:val="0"/>
                      <w:marRight w:val="0"/>
                      <w:marTop w:val="0"/>
                      <w:marBottom w:val="0"/>
                      <w:divBdr>
                        <w:top w:val="none" w:sz="0" w:space="0" w:color="auto"/>
                        <w:left w:val="none" w:sz="0" w:space="0" w:color="auto"/>
                        <w:bottom w:val="none" w:sz="0" w:space="0" w:color="auto"/>
                        <w:right w:val="none" w:sz="0" w:space="0" w:color="auto"/>
                      </w:divBdr>
                    </w:div>
                    <w:div w:id="72314487">
                      <w:marLeft w:val="0"/>
                      <w:marRight w:val="0"/>
                      <w:marTop w:val="0"/>
                      <w:marBottom w:val="0"/>
                      <w:divBdr>
                        <w:top w:val="none" w:sz="0" w:space="0" w:color="auto"/>
                        <w:left w:val="none" w:sz="0" w:space="0" w:color="auto"/>
                        <w:bottom w:val="none" w:sz="0" w:space="0" w:color="auto"/>
                        <w:right w:val="none" w:sz="0" w:space="0" w:color="auto"/>
                      </w:divBdr>
                    </w:div>
                    <w:div w:id="1838035925">
                      <w:marLeft w:val="0"/>
                      <w:marRight w:val="0"/>
                      <w:marTop w:val="0"/>
                      <w:marBottom w:val="0"/>
                      <w:divBdr>
                        <w:top w:val="none" w:sz="0" w:space="0" w:color="auto"/>
                        <w:left w:val="none" w:sz="0" w:space="0" w:color="auto"/>
                        <w:bottom w:val="none" w:sz="0" w:space="0" w:color="auto"/>
                        <w:right w:val="none" w:sz="0" w:space="0" w:color="auto"/>
                      </w:divBdr>
                    </w:div>
                    <w:div w:id="406535187">
                      <w:marLeft w:val="0"/>
                      <w:marRight w:val="0"/>
                      <w:marTop w:val="0"/>
                      <w:marBottom w:val="0"/>
                      <w:divBdr>
                        <w:top w:val="none" w:sz="0" w:space="0" w:color="auto"/>
                        <w:left w:val="none" w:sz="0" w:space="0" w:color="auto"/>
                        <w:bottom w:val="none" w:sz="0" w:space="0" w:color="auto"/>
                        <w:right w:val="none" w:sz="0" w:space="0" w:color="auto"/>
                      </w:divBdr>
                    </w:div>
                    <w:div w:id="1358894105">
                      <w:marLeft w:val="0"/>
                      <w:marRight w:val="0"/>
                      <w:marTop w:val="0"/>
                      <w:marBottom w:val="0"/>
                      <w:divBdr>
                        <w:top w:val="none" w:sz="0" w:space="0" w:color="auto"/>
                        <w:left w:val="none" w:sz="0" w:space="0" w:color="auto"/>
                        <w:bottom w:val="none" w:sz="0" w:space="0" w:color="auto"/>
                        <w:right w:val="none" w:sz="0" w:space="0" w:color="auto"/>
                      </w:divBdr>
                    </w:div>
                    <w:div w:id="1319654278">
                      <w:marLeft w:val="0"/>
                      <w:marRight w:val="0"/>
                      <w:marTop w:val="0"/>
                      <w:marBottom w:val="0"/>
                      <w:divBdr>
                        <w:top w:val="none" w:sz="0" w:space="0" w:color="auto"/>
                        <w:left w:val="none" w:sz="0" w:space="0" w:color="auto"/>
                        <w:bottom w:val="none" w:sz="0" w:space="0" w:color="auto"/>
                        <w:right w:val="none" w:sz="0" w:space="0" w:color="auto"/>
                      </w:divBdr>
                    </w:div>
                  </w:divsChild>
                </w:div>
                <w:div w:id="1117217910">
                  <w:marLeft w:val="0"/>
                  <w:marRight w:val="0"/>
                  <w:marTop w:val="0"/>
                  <w:marBottom w:val="0"/>
                  <w:divBdr>
                    <w:top w:val="none" w:sz="0" w:space="0" w:color="auto"/>
                    <w:left w:val="none" w:sz="0" w:space="0" w:color="auto"/>
                    <w:bottom w:val="none" w:sz="0" w:space="0" w:color="auto"/>
                    <w:right w:val="none" w:sz="0" w:space="0" w:color="auto"/>
                  </w:divBdr>
                  <w:divsChild>
                    <w:div w:id="2122527295">
                      <w:marLeft w:val="0"/>
                      <w:marRight w:val="0"/>
                      <w:marTop w:val="0"/>
                      <w:marBottom w:val="0"/>
                      <w:divBdr>
                        <w:top w:val="none" w:sz="0" w:space="0" w:color="auto"/>
                        <w:left w:val="none" w:sz="0" w:space="0" w:color="auto"/>
                        <w:bottom w:val="none" w:sz="0" w:space="0" w:color="auto"/>
                        <w:right w:val="none" w:sz="0" w:space="0" w:color="auto"/>
                      </w:divBdr>
                    </w:div>
                  </w:divsChild>
                </w:div>
                <w:div w:id="344597805">
                  <w:marLeft w:val="0"/>
                  <w:marRight w:val="0"/>
                  <w:marTop w:val="0"/>
                  <w:marBottom w:val="0"/>
                  <w:divBdr>
                    <w:top w:val="none" w:sz="0" w:space="0" w:color="auto"/>
                    <w:left w:val="none" w:sz="0" w:space="0" w:color="auto"/>
                    <w:bottom w:val="none" w:sz="0" w:space="0" w:color="auto"/>
                    <w:right w:val="none" w:sz="0" w:space="0" w:color="auto"/>
                  </w:divBdr>
                  <w:divsChild>
                    <w:div w:id="514464050">
                      <w:marLeft w:val="0"/>
                      <w:marRight w:val="0"/>
                      <w:marTop w:val="0"/>
                      <w:marBottom w:val="0"/>
                      <w:divBdr>
                        <w:top w:val="none" w:sz="0" w:space="0" w:color="auto"/>
                        <w:left w:val="none" w:sz="0" w:space="0" w:color="auto"/>
                        <w:bottom w:val="none" w:sz="0" w:space="0" w:color="auto"/>
                        <w:right w:val="none" w:sz="0" w:space="0" w:color="auto"/>
                      </w:divBdr>
                    </w:div>
                  </w:divsChild>
                </w:div>
                <w:div w:id="1198010763">
                  <w:marLeft w:val="0"/>
                  <w:marRight w:val="0"/>
                  <w:marTop w:val="0"/>
                  <w:marBottom w:val="0"/>
                  <w:divBdr>
                    <w:top w:val="none" w:sz="0" w:space="0" w:color="auto"/>
                    <w:left w:val="none" w:sz="0" w:space="0" w:color="auto"/>
                    <w:bottom w:val="none" w:sz="0" w:space="0" w:color="auto"/>
                    <w:right w:val="none" w:sz="0" w:space="0" w:color="auto"/>
                  </w:divBdr>
                  <w:divsChild>
                    <w:div w:id="1248609823">
                      <w:marLeft w:val="0"/>
                      <w:marRight w:val="0"/>
                      <w:marTop w:val="0"/>
                      <w:marBottom w:val="0"/>
                      <w:divBdr>
                        <w:top w:val="none" w:sz="0" w:space="0" w:color="auto"/>
                        <w:left w:val="none" w:sz="0" w:space="0" w:color="auto"/>
                        <w:bottom w:val="none" w:sz="0" w:space="0" w:color="auto"/>
                        <w:right w:val="none" w:sz="0" w:space="0" w:color="auto"/>
                      </w:divBdr>
                    </w:div>
                    <w:div w:id="1290168920">
                      <w:marLeft w:val="0"/>
                      <w:marRight w:val="0"/>
                      <w:marTop w:val="0"/>
                      <w:marBottom w:val="0"/>
                      <w:divBdr>
                        <w:top w:val="none" w:sz="0" w:space="0" w:color="auto"/>
                        <w:left w:val="none" w:sz="0" w:space="0" w:color="auto"/>
                        <w:bottom w:val="none" w:sz="0" w:space="0" w:color="auto"/>
                        <w:right w:val="none" w:sz="0" w:space="0" w:color="auto"/>
                      </w:divBdr>
                    </w:div>
                  </w:divsChild>
                </w:div>
                <w:div w:id="1421179660">
                  <w:marLeft w:val="0"/>
                  <w:marRight w:val="0"/>
                  <w:marTop w:val="0"/>
                  <w:marBottom w:val="0"/>
                  <w:divBdr>
                    <w:top w:val="none" w:sz="0" w:space="0" w:color="auto"/>
                    <w:left w:val="none" w:sz="0" w:space="0" w:color="auto"/>
                    <w:bottom w:val="none" w:sz="0" w:space="0" w:color="auto"/>
                    <w:right w:val="none" w:sz="0" w:space="0" w:color="auto"/>
                  </w:divBdr>
                  <w:divsChild>
                    <w:div w:id="401024375">
                      <w:marLeft w:val="0"/>
                      <w:marRight w:val="0"/>
                      <w:marTop w:val="0"/>
                      <w:marBottom w:val="0"/>
                      <w:divBdr>
                        <w:top w:val="none" w:sz="0" w:space="0" w:color="auto"/>
                        <w:left w:val="none" w:sz="0" w:space="0" w:color="auto"/>
                        <w:bottom w:val="none" w:sz="0" w:space="0" w:color="auto"/>
                        <w:right w:val="none" w:sz="0" w:space="0" w:color="auto"/>
                      </w:divBdr>
                    </w:div>
                  </w:divsChild>
                </w:div>
                <w:div w:id="109983409">
                  <w:marLeft w:val="0"/>
                  <w:marRight w:val="0"/>
                  <w:marTop w:val="0"/>
                  <w:marBottom w:val="0"/>
                  <w:divBdr>
                    <w:top w:val="none" w:sz="0" w:space="0" w:color="auto"/>
                    <w:left w:val="none" w:sz="0" w:space="0" w:color="auto"/>
                    <w:bottom w:val="none" w:sz="0" w:space="0" w:color="auto"/>
                    <w:right w:val="none" w:sz="0" w:space="0" w:color="auto"/>
                  </w:divBdr>
                  <w:divsChild>
                    <w:div w:id="460540596">
                      <w:marLeft w:val="0"/>
                      <w:marRight w:val="0"/>
                      <w:marTop w:val="0"/>
                      <w:marBottom w:val="0"/>
                      <w:divBdr>
                        <w:top w:val="none" w:sz="0" w:space="0" w:color="auto"/>
                        <w:left w:val="none" w:sz="0" w:space="0" w:color="auto"/>
                        <w:bottom w:val="none" w:sz="0" w:space="0" w:color="auto"/>
                        <w:right w:val="none" w:sz="0" w:space="0" w:color="auto"/>
                      </w:divBdr>
                    </w:div>
                  </w:divsChild>
                </w:div>
                <w:div w:id="1397628527">
                  <w:marLeft w:val="0"/>
                  <w:marRight w:val="0"/>
                  <w:marTop w:val="0"/>
                  <w:marBottom w:val="0"/>
                  <w:divBdr>
                    <w:top w:val="none" w:sz="0" w:space="0" w:color="auto"/>
                    <w:left w:val="none" w:sz="0" w:space="0" w:color="auto"/>
                    <w:bottom w:val="none" w:sz="0" w:space="0" w:color="auto"/>
                    <w:right w:val="none" w:sz="0" w:space="0" w:color="auto"/>
                  </w:divBdr>
                  <w:divsChild>
                    <w:div w:id="1252735054">
                      <w:marLeft w:val="0"/>
                      <w:marRight w:val="0"/>
                      <w:marTop w:val="0"/>
                      <w:marBottom w:val="0"/>
                      <w:divBdr>
                        <w:top w:val="none" w:sz="0" w:space="0" w:color="auto"/>
                        <w:left w:val="none" w:sz="0" w:space="0" w:color="auto"/>
                        <w:bottom w:val="none" w:sz="0" w:space="0" w:color="auto"/>
                        <w:right w:val="none" w:sz="0" w:space="0" w:color="auto"/>
                      </w:divBdr>
                    </w:div>
                    <w:div w:id="631444983">
                      <w:marLeft w:val="0"/>
                      <w:marRight w:val="0"/>
                      <w:marTop w:val="0"/>
                      <w:marBottom w:val="0"/>
                      <w:divBdr>
                        <w:top w:val="none" w:sz="0" w:space="0" w:color="auto"/>
                        <w:left w:val="none" w:sz="0" w:space="0" w:color="auto"/>
                        <w:bottom w:val="none" w:sz="0" w:space="0" w:color="auto"/>
                        <w:right w:val="none" w:sz="0" w:space="0" w:color="auto"/>
                      </w:divBdr>
                    </w:div>
                    <w:div w:id="924189512">
                      <w:marLeft w:val="0"/>
                      <w:marRight w:val="0"/>
                      <w:marTop w:val="0"/>
                      <w:marBottom w:val="0"/>
                      <w:divBdr>
                        <w:top w:val="none" w:sz="0" w:space="0" w:color="auto"/>
                        <w:left w:val="none" w:sz="0" w:space="0" w:color="auto"/>
                        <w:bottom w:val="none" w:sz="0" w:space="0" w:color="auto"/>
                        <w:right w:val="none" w:sz="0" w:space="0" w:color="auto"/>
                      </w:divBdr>
                    </w:div>
                    <w:div w:id="1799374412">
                      <w:marLeft w:val="0"/>
                      <w:marRight w:val="0"/>
                      <w:marTop w:val="0"/>
                      <w:marBottom w:val="0"/>
                      <w:divBdr>
                        <w:top w:val="none" w:sz="0" w:space="0" w:color="auto"/>
                        <w:left w:val="none" w:sz="0" w:space="0" w:color="auto"/>
                        <w:bottom w:val="none" w:sz="0" w:space="0" w:color="auto"/>
                        <w:right w:val="none" w:sz="0" w:space="0" w:color="auto"/>
                      </w:divBdr>
                    </w:div>
                    <w:div w:id="1758094292">
                      <w:marLeft w:val="0"/>
                      <w:marRight w:val="0"/>
                      <w:marTop w:val="0"/>
                      <w:marBottom w:val="0"/>
                      <w:divBdr>
                        <w:top w:val="none" w:sz="0" w:space="0" w:color="auto"/>
                        <w:left w:val="none" w:sz="0" w:space="0" w:color="auto"/>
                        <w:bottom w:val="none" w:sz="0" w:space="0" w:color="auto"/>
                        <w:right w:val="none" w:sz="0" w:space="0" w:color="auto"/>
                      </w:divBdr>
                    </w:div>
                  </w:divsChild>
                </w:div>
                <w:div w:id="1694115071">
                  <w:marLeft w:val="0"/>
                  <w:marRight w:val="0"/>
                  <w:marTop w:val="0"/>
                  <w:marBottom w:val="0"/>
                  <w:divBdr>
                    <w:top w:val="none" w:sz="0" w:space="0" w:color="auto"/>
                    <w:left w:val="none" w:sz="0" w:space="0" w:color="auto"/>
                    <w:bottom w:val="none" w:sz="0" w:space="0" w:color="auto"/>
                    <w:right w:val="none" w:sz="0" w:space="0" w:color="auto"/>
                  </w:divBdr>
                  <w:divsChild>
                    <w:div w:id="602885782">
                      <w:marLeft w:val="0"/>
                      <w:marRight w:val="0"/>
                      <w:marTop w:val="0"/>
                      <w:marBottom w:val="0"/>
                      <w:divBdr>
                        <w:top w:val="none" w:sz="0" w:space="0" w:color="auto"/>
                        <w:left w:val="none" w:sz="0" w:space="0" w:color="auto"/>
                        <w:bottom w:val="none" w:sz="0" w:space="0" w:color="auto"/>
                        <w:right w:val="none" w:sz="0" w:space="0" w:color="auto"/>
                      </w:divBdr>
                    </w:div>
                  </w:divsChild>
                </w:div>
                <w:div w:id="688794010">
                  <w:marLeft w:val="0"/>
                  <w:marRight w:val="0"/>
                  <w:marTop w:val="0"/>
                  <w:marBottom w:val="0"/>
                  <w:divBdr>
                    <w:top w:val="none" w:sz="0" w:space="0" w:color="auto"/>
                    <w:left w:val="none" w:sz="0" w:space="0" w:color="auto"/>
                    <w:bottom w:val="none" w:sz="0" w:space="0" w:color="auto"/>
                    <w:right w:val="none" w:sz="0" w:space="0" w:color="auto"/>
                  </w:divBdr>
                  <w:divsChild>
                    <w:div w:id="1655137181">
                      <w:marLeft w:val="0"/>
                      <w:marRight w:val="0"/>
                      <w:marTop w:val="0"/>
                      <w:marBottom w:val="0"/>
                      <w:divBdr>
                        <w:top w:val="none" w:sz="0" w:space="0" w:color="auto"/>
                        <w:left w:val="none" w:sz="0" w:space="0" w:color="auto"/>
                        <w:bottom w:val="none" w:sz="0" w:space="0" w:color="auto"/>
                        <w:right w:val="none" w:sz="0" w:space="0" w:color="auto"/>
                      </w:divBdr>
                    </w:div>
                  </w:divsChild>
                </w:div>
                <w:div w:id="1493717435">
                  <w:marLeft w:val="0"/>
                  <w:marRight w:val="0"/>
                  <w:marTop w:val="0"/>
                  <w:marBottom w:val="0"/>
                  <w:divBdr>
                    <w:top w:val="none" w:sz="0" w:space="0" w:color="auto"/>
                    <w:left w:val="none" w:sz="0" w:space="0" w:color="auto"/>
                    <w:bottom w:val="none" w:sz="0" w:space="0" w:color="auto"/>
                    <w:right w:val="none" w:sz="0" w:space="0" w:color="auto"/>
                  </w:divBdr>
                  <w:divsChild>
                    <w:div w:id="498428268">
                      <w:marLeft w:val="0"/>
                      <w:marRight w:val="0"/>
                      <w:marTop w:val="0"/>
                      <w:marBottom w:val="0"/>
                      <w:divBdr>
                        <w:top w:val="none" w:sz="0" w:space="0" w:color="auto"/>
                        <w:left w:val="none" w:sz="0" w:space="0" w:color="auto"/>
                        <w:bottom w:val="none" w:sz="0" w:space="0" w:color="auto"/>
                        <w:right w:val="none" w:sz="0" w:space="0" w:color="auto"/>
                      </w:divBdr>
                    </w:div>
                    <w:div w:id="1776822567">
                      <w:marLeft w:val="0"/>
                      <w:marRight w:val="0"/>
                      <w:marTop w:val="0"/>
                      <w:marBottom w:val="0"/>
                      <w:divBdr>
                        <w:top w:val="none" w:sz="0" w:space="0" w:color="auto"/>
                        <w:left w:val="none" w:sz="0" w:space="0" w:color="auto"/>
                        <w:bottom w:val="none" w:sz="0" w:space="0" w:color="auto"/>
                        <w:right w:val="none" w:sz="0" w:space="0" w:color="auto"/>
                      </w:divBdr>
                    </w:div>
                  </w:divsChild>
                </w:div>
                <w:div w:id="1224172499">
                  <w:marLeft w:val="0"/>
                  <w:marRight w:val="0"/>
                  <w:marTop w:val="0"/>
                  <w:marBottom w:val="0"/>
                  <w:divBdr>
                    <w:top w:val="none" w:sz="0" w:space="0" w:color="auto"/>
                    <w:left w:val="none" w:sz="0" w:space="0" w:color="auto"/>
                    <w:bottom w:val="none" w:sz="0" w:space="0" w:color="auto"/>
                    <w:right w:val="none" w:sz="0" w:space="0" w:color="auto"/>
                  </w:divBdr>
                  <w:divsChild>
                    <w:div w:id="557320212">
                      <w:marLeft w:val="0"/>
                      <w:marRight w:val="0"/>
                      <w:marTop w:val="0"/>
                      <w:marBottom w:val="0"/>
                      <w:divBdr>
                        <w:top w:val="none" w:sz="0" w:space="0" w:color="auto"/>
                        <w:left w:val="none" w:sz="0" w:space="0" w:color="auto"/>
                        <w:bottom w:val="none" w:sz="0" w:space="0" w:color="auto"/>
                        <w:right w:val="none" w:sz="0" w:space="0" w:color="auto"/>
                      </w:divBdr>
                    </w:div>
                    <w:div w:id="62219254">
                      <w:marLeft w:val="0"/>
                      <w:marRight w:val="0"/>
                      <w:marTop w:val="0"/>
                      <w:marBottom w:val="0"/>
                      <w:divBdr>
                        <w:top w:val="none" w:sz="0" w:space="0" w:color="auto"/>
                        <w:left w:val="none" w:sz="0" w:space="0" w:color="auto"/>
                        <w:bottom w:val="none" w:sz="0" w:space="0" w:color="auto"/>
                        <w:right w:val="none" w:sz="0" w:space="0" w:color="auto"/>
                      </w:divBdr>
                    </w:div>
                    <w:div w:id="1767310965">
                      <w:marLeft w:val="0"/>
                      <w:marRight w:val="0"/>
                      <w:marTop w:val="0"/>
                      <w:marBottom w:val="0"/>
                      <w:divBdr>
                        <w:top w:val="none" w:sz="0" w:space="0" w:color="auto"/>
                        <w:left w:val="none" w:sz="0" w:space="0" w:color="auto"/>
                        <w:bottom w:val="none" w:sz="0" w:space="0" w:color="auto"/>
                        <w:right w:val="none" w:sz="0" w:space="0" w:color="auto"/>
                      </w:divBdr>
                    </w:div>
                  </w:divsChild>
                </w:div>
                <w:div w:id="1664970989">
                  <w:marLeft w:val="0"/>
                  <w:marRight w:val="0"/>
                  <w:marTop w:val="0"/>
                  <w:marBottom w:val="0"/>
                  <w:divBdr>
                    <w:top w:val="none" w:sz="0" w:space="0" w:color="auto"/>
                    <w:left w:val="none" w:sz="0" w:space="0" w:color="auto"/>
                    <w:bottom w:val="none" w:sz="0" w:space="0" w:color="auto"/>
                    <w:right w:val="none" w:sz="0" w:space="0" w:color="auto"/>
                  </w:divBdr>
                  <w:divsChild>
                    <w:div w:id="1312519165">
                      <w:marLeft w:val="0"/>
                      <w:marRight w:val="0"/>
                      <w:marTop w:val="0"/>
                      <w:marBottom w:val="0"/>
                      <w:divBdr>
                        <w:top w:val="none" w:sz="0" w:space="0" w:color="auto"/>
                        <w:left w:val="none" w:sz="0" w:space="0" w:color="auto"/>
                        <w:bottom w:val="none" w:sz="0" w:space="0" w:color="auto"/>
                        <w:right w:val="none" w:sz="0" w:space="0" w:color="auto"/>
                      </w:divBdr>
                    </w:div>
                  </w:divsChild>
                </w:div>
                <w:div w:id="1965959418">
                  <w:marLeft w:val="0"/>
                  <w:marRight w:val="0"/>
                  <w:marTop w:val="0"/>
                  <w:marBottom w:val="0"/>
                  <w:divBdr>
                    <w:top w:val="none" w:sz="0" w:space="0" w:color="auto"/>
                    <w:left w:val="none" w:sz="0" w:space="0" w:color="auto"/>
                    <w:bottom w:val="none" w:sz="0" w:space="0" w:color="auto"/>
                    <w:right w:val="none" w:sz="0" w:space="0" w:color="auto"/>
                  </w:divBdr>
                  <w:divsChild>
                    <w:div w:id="1498685992">
                      <w:marLeft w:val="0"/>
                      <w:marRight w:val="0"/>
                      <w:marTop w:val="0"/>
                      <w:marBottom w:val="0"/>
                      <w:divBdr>
                        <w:top w:val="none" w:sz="0" w:space="0" w:color="auto"/>
                        <w:left w:val="none" w:sz="0" w:space="0" w:color="auto"/>
                        <w:bottom w:val="none" w:sz="0" w:space="0" w:color="auto"/>
                        <w:right w:val="none" w:sz="0" w:space="0" w:color="auto"/>
                      </w:divBdr>
                    </w:div>
                    <w:div w:id="824514792">
                      <w:marLeft w:val="0"/>
                      <w:marRight w:val="0"/>
                      <w:marTop w:val="0"/>
                      <w:marBottom w:val="0"/>
                      <w:divBdr>
                        <w:top w:val="none" w:sz="0" w:space="0" w:color="auto"/>
                        <w:left w:val="none" w:sz="0" w:space="0" w:color="auto"/>
                        <w:bottom w:val="none" w:sz="0" w:space="0" w:color="auto"/>
                        <w:right w:val="none" w:sz="0" w:space="0" w:color="auto"/>
                      </w:divBdr>
                    </w:div>
                    <w:div w:id="2143184312">
                      <w:marLeft w:val="0"/>
                      <w:marRight w:val="0"/>
                      <w:marTop w:val="0"/>
                      <w:marBottom w:val="0"/>
                      <w:divBdr>
                        <w:top w:val="none" w:sz="0" w:space="0" w:color="auto"/>
                        <w:left w:val="none" w:sz="0" w:space="0" w:color="auto"/>
                        <w:bottom w:val="none" w:sz="0" w:space="0" w:color="auto"/>
                        <w:right w:val="none" w:sz="0" w:space="0" w:color="auto"/>
                      </w:divBdr>
                    </w:div>
                    <w:div w:id="721708896">
                      <w:marLeft w:val="0"/>
                      <w:marRight w:val="0"/>
                      <w:marTop w:val="0"/>
                      <w:marBottom w:val="0"/>
                      <w:divBdr>
                        <w:top w:val="none" w:sz="0" w:space="0" w:color="auto"/>
                        <w:left w:val="none" w:sz="0" w:space="0" w:color="auto"/>
                        <w:bottom w:val="none" w:sz="0" w:space="0" w:color="auto"/>
                        <w:right w:val="none" w:sz="0" w:space="0" w:color="auto"/>
                      </w:divBdr>
                    </w:div>
                  </w:divsChild>
                </w:div>
                <w:div w:id="1043291305">
                  <w:marLeft w:val="0"/>
                  <w:marRight w:val="0"/>
                  <w:marTop w:val="0"/>
                  <w:marBottom w:val="0"/>
                  <w:divBdr>
                    <w:top w:val="none" w:sz="0" w:space="0" w:color="auto"/>
                    <w:left w:val="none" w:sz="0" w:space="0" w:color="auto"/>
                    <w:bottom w:val="none" w:sz="0" w:space="0" w:color="auto"/>
                    <w:right w:val="none" w:sz="0" w:space="0" w:color="auto"/>
                  </w:divBdr>
                  <w:divsChild>
                    <w:div w:id="180634717">
                      <w:marLeft w:val="0"/>
                      <w:marRight w:val="0"/>
                      <w:marTop w:val="0"/>
                      <w:marBottom w:val="0"/>
                      <w:divBdr>
                        <w:top w:val="none" w:sz="0" w:space="0" w:color="auto"/>
                        <w:left w:val="none" w:sz="0" w:space="0" w:color="auto"/>
                        <w:bottom w:val="none" w:sz="0" w:space="0" w:color="auto"/>
                        <w:right w:val="none" w:sz="0" w:space="0" w:color="auto"/>
                      </w:divBdr>
                    </w:div>
                    <w:div w:id="1203596094">
                      <w:marLeft w:val="0"/>
                      <w:marRight w:val="0"/>
                      <w:marTop w:val="0"/>
                      <w:marBottom w:val="0"/>
                      <w:divBdr>
                        <w:top w:val="none" w:sz="0" w:space="0" w:color="auto"/>
                        <w:left w:val="none" w:sz="0" w:space="0" w:color="auto"/>
                        <w:bottom w:val="none" w:sz="0" w:space="0" w:color="auto"/>
                        <w:right w:val="none" w:sz="0" w:space="0" w:color="auto"/>
                      </w:divBdr>
                    </w:div>
                    <w:div w:id="1501852732">
                      <w:marLeft w:val="0"/>
                      <w:marRight w:val="0"/>
                      <w:marTop w:val="0"/>
                      <w:marBottom w:val="0"/>
                      <w:divBdr>
                        <w:top w:val="none" w:sz="0" w:space="0" w:color="auto"/>
                        <w:left w:val="none" w:sz="0" w:space="0" w:color="auto"/>
                        <w:bottom w:val="none" w:sz="0" w:space="0" w:color="auto"/>
                        <w:right w:val="none" w:sz="0" w:space="0" w:color="auto"/>
                      </w:divBdr>
                    </w:div>
                    <w:div w:id="1241210820">
                      <w:marLeft w:val="0"/>
                      <w:marRight w:val="0"/>
                      <w:marTop w:val="0"/>
                      <w:marBottom w:val="0"/>
                      <w:divBdr>
                        <w:top w:val="none" w:sz="0" w:space="0" w:color="auto"/>
                        <w:left w:val="none" w:sz="0" w:space="0" w:color="auto"/>
                        <w:bottom w:val="none" w:sz="0" w:space="0" w:color="auto"/>
                        <w:right w:val="none" w:sz="0" w:space="0" w:color="auto"/>
                      </w:divBdr>
                    </w:div>
                    <w:div w:id="2029675434">
                      <w:marLeft w:val="0"/>
                      <w:marRight w:val="0"/>
                      <w:marTop w:val="0"/>
                      <w:marBottom w:val="0"/>
                      <w:divBdr>
                        <w:top w:val="none" w:sz="0" w:space="0" w:color="auto"/>
                        <w:left w:val="none" w:sz="0" w:space="0" w:color="auto"/>
                        <w:bottom w:val="none" w:sz="0" w:space="0" w:color="auto"/>
                        <w:right w:val="none" w:sz="0" w:space="0" w:color="auto"/>
                      </w:divBdr>
                    </w:div>
                    <w:div w:id="264117641">
                      <w:marLeft w:val="0"/>
                      <w:marRight w:val="0"/>
                      <w:marTop w:val="0"/>
                      <w:marBottom w:val="0"/>
                      <w:divBdr>
                        <w:top w:val="none" w:sz="0" w:space="0" w:color="auto"/>
                        <w:left w:val="none" w:sz="0" w:space="0" w:color="auto"/>
                        <w:bottom w:val="none" w:sz="0" w:space="0" w:color="auto"/>
                        <w:right w:val="none" w:sz="0" w:space="0" w:color="auto"/>
                      </w:divBdr>
                    </w:div>
                    <w:div w:id="268663685">
                      <w:marLeft w:val="0"/>
                      <w:marRight w:val="0"/>
                      <w:marTop w:val="0"/>
                      <w:marBottom w:val="0"/>
                      <w:divBdr>
                        <w:top w:val="none" w:sz="0" w:space="0" w:color="auto"/>
                        <w:left w:val="none" w:sz="0" w:space="0" w:color="auto"/>
                        <w:bottom w:val="none" w:sz="0" w:space="0" w:color="auto"/>
                        <w:right w:val="none" w:sz="0" w:space="0" w:color="auto"/>
                      </w:divBdr>
                    </w:div>
                  </w:divsChild>
                </w:div>
                <w:div w:id="1563560997">
                  <w:marLeft w:val="0"/>
                  <w:marRight w:val="0"/>
                  <w:marTop w:val="0"/>
                  <w:marBottom w:val="0"/>
                  <w:divBdr>
                    <w:top w:val="none" w:sz="0" w:space="0" w:color="auto"/>
                    <w:left w:val="none" w:sz="0" w:space="0" w:color="auto"/>
                    <w:bottom w:val="none" w:sz="0" w:space="0" w:color="auto"/>
                    <w:right w:val="none" w:sz="0" w:space="0" w:color="auto"/>
                  </w:divBdr>
                  <w:divsChild>
                    <w:div w:id="1950121592">
                      <w:marLeft w:val="0"/>
                      <w:marRight w:val="0"/>
                      <w:marTop w:val="0"/>
                      <w:marBottom w:val="0"/>
                      <w:divBdr>
                        <w:top w:val="none" w:sz="0" w:space="0" w:color="auto"/>
                        <w:left w:val="none" w:sz="0" w:space="0" w:color="auto"/>
                        <w:bottom w:val="none" w:sz="0" w:space="0" w:color="auto"/>
                        <w:right w:val="none" w:sz="0" w:space="0" w:color="auto"/>
                      </w:divBdr>
                    </w:div>
                  </w:divsChild>
                </w:div>
                <w:div w:id="1004866877">
                  <w:marLeft w:val="0"/>
                  <w:marRight w:val="0"/>
                  <w:marTop w:val="0"/>
                  <w:marBottom w:val="0"/>
                  <w:divBdr>
                    <w:top w:val="none" w:sz="0" w:space="0" w:color="auto"/>
                    <w:left w:val="none" w:sz="0" w:space="0" w:color="auto"/>
                    <w:bottom w:val="none" w:sz="0" w:space="0" w:color="auto"/>
                    <w:right w:val="none" w:sz="0" w:space="0" w:color="auto"/>
                  </w:divBdr>
                  <w:divsChild>
                    <w:div w:id="1778255184">
                      <w:marLeft w:val="0"/>
                      <w:marRight w:val="0"/>
                      <w:marTop w:val="0"/>
                      <w:marBottom w:val="0"/>
                      <w:divBdr>
                        <w:top w:val="none" w:sz="0" w:space="0" w:color="auto"/>
                        <w:left w:val="none" w:sz="0" w:space="0" w:color="auto"/>
                        <w:bottom w:val="none" w:sz="0" w:space="0" w:color="auto"/>
                        <w:right w:val="none" w:sz="0" w:space="0" w:color="auto"/>
                      </w:divBdr>
                    </w:div>
                    <w:div w:id="1632514588">
                      <w:marLeft w:val="0"/>
                      <w:marRight w:val="0"/>
                      <w:marTop w:val="0"/>
                      <w:marBottom w:val="0"/>
                      <w:divBdr>
                        <w:top w:val="none" w:sz="0" w:space="0" w:color="auto"/>
                        <w:left w:val="none" w:sz="0" w:space="0" w:color="auto"/>
                        <w:bottom w:val="none" w:sz="0" w:space="0" w:color="auto"/>
                        <w:right w:val="none" w:sz="0" w:space="0" w:color="auto"/>
                      </w:divBdr>
                    </w:div>
                    <w:div w:id="1919944245">
                      <w:marLeft w:val="0"/>
                      <w:marRight w:val="0"/>
                      <w:marTop w:val="0"/>
                      <w:marBottom w:val="0"/>
                      <w:divBdr>
                        <w:top w:val="none" w:sz="0" w:space="0" w:color="auto"/>
                        <w:left w:val="none" w:sz="0" w:space="0" w:color="auto"/>
                        <w:bottom w:val="none" w:sz="0" w:space="0" w:color="auto"/>
                        <w:right w:val="none" w:sz="0" w:space="0" w:color="auto"/>
                      </w:divBdr>
                    </w:div>
                  </w:divsChild>
                </w:div>
                <w:div w:id="1273904030">
                  <w:marLeft w:val="0"/>
                  <w:marRight w:val="0"/>
                  <w:marTop w:val="0"/>
                  <w:marBottom w:val="0"/>
                  <w:divBdr>
                    <w:top w:val="none" w:sz="0" w:space="0" w:color="auto"/>
                    <w:left w:val="none" w:sz="0" w:space="0" w:color="auto"/>
                    <w:bottom w:val="none" w:sz="0" w:space="0" w:color="auto"/>
                    <w:right w:val="none" w:sz="0" w:space="0" w:color="auto"/>
                  </w:divBdr>
                  <w:divsChild>
                    <w:div w:id="1459103828">
                      <w:marLeft w:val="0"/>
                      <w:marRight w:val="0"/>
                      <w:marTop w:val="0"/>
                      <w:marBottom w:val="0"/>
                      <w:divBdr>
                        <w:top w:val="none" w:sz="0" w:space="0" w:color="auto"/>
                        <w:left w:val="none" w:sz="0" w:space="0" w:color="auto"/>
                        <w:bottom w:val="none" w:sz="0" w:space="0" w:color="auto"/>
                        <w:right w:val="none" w:sz="0" w:space="0" w:color="auto"/>
                      </w:divBdr>
                    </w:div>
                    <w:div w:id="1068770802">
                      <w:marLeft w:val="0"/>
                      <w:marRight w:val="0"/>
                      <w:marTop w:val="0"/>
                      <w:marBottom w:val="0"/>
                      <w:divBdr>
                        <w:top w:val="none" w:sz="0" w:space="0" w:color="auto"/>
                        <w:left w:val="none" w:sz="0" w:space="0" w:color="auto"/>
                        <w:bottom w:val="none" w:sz="0" w:space="0" w:color="auto"/>
                        <w:right w:val="none" w:sz="0" w:space="0" w:color="auto"/>
                      </w:divBdr>
                    </w:div>
                    <w:div w:id="1169061860">
                      <w:marLeft w:val="0"/>
                      <w:marRight w:val="0"/>
                      <w:marTop w:val="0"/>
                      <w:marBottom w:val="0"/>
                      <w:divBdr>
                        <w:top w:val="none" w:sz="0" w:space="0" w:color="auto"/>
                        <w:left w:val="none" w:sz="0" w:space="0" w:color="auto"/>
                        <w:bottom w:val="none" w:sz="0" w:space="0" w:color="auto"/>
                        <w:right w:val="none" w:sz="0" w:space="0" w:color="auto"/>
                      </w:divBdr>
                    </w:div>
                    <w:div w:id="86005269">
                      <w:marLeft w:val="0"/>
                      <w:marRight w:val="0"/>
                      <w:marTop w:val="0"/>
                      <w:marBottom w:val="0"/>
                      <w:divBdr>
                        <w:top w:val="none" w:sz="0" w:space="0" w:color="auto"/>
                        <w:left w:val="none" w:sz="0" w:space="0" w:color="auto"/>
                        <w:bottom w:val="none" w:sz="0" w:space="0" w:color="auto"/>
                        <w:right w:val="none" w:sz="0" w:space="0" w:color="auto"/>
                      </w:divBdr>
                    </w:div>
                    <w:div w:id="195508467">
                      <w:marLeft w:val="0"/>
                      <w:marRight w:val="0"/>
                      <w:marTop w:val="0"/>
                      <w:marBottom w:val="0"/>
                      <w:divBdr>
                        <w:top w:val="none" w:sz="0" w:space="0" w:color="auto"/>
                        <w:left w:val="none" w:sz="0" w:space="0" w:color="auto"/>
                        <w:bottom w:val="none" w:sz="0" w:space="0" w:color="auto"/>
                        <w:right w:val="none" w:sz="0" w:space="0" w:color="auto"/>
                      </w:divBdr>
                    </w:div>
                    <w:div w:id="1480341233">
                      <w:marLeft w:val="0"/>
                      <w:marRight w:val="0"/>
                      <w:marTop w:val="0"/>
                      <w:marBottom w:val="0"/>
                      <w:divBdr>
                        <w:top w:val="none" w:sz="0" w:space="0" w:color="auto"/>
                        <w:left w:val="none" w:sz="0" w:space="0" w:color="auto"/>
                        <w:bottom w:val="none" w:sz="0" w:space="0" w:color="auto"/>
                        <w:right w:val="none" w:sz="0" w:space="0" w:color="auto"/>
                      </w:divBdr>
                    </w:div>
                  </w:divsChild>
                </w:div>
                <w:div w:id="1389693757">
                  <w:marLeft w:val="0"/>
                  <w:marRight w:val="0"/>
                  <w:marTop w:val="0"/>
                  <w:marBottom w:val="0"/>
                  <w:divBdr>
                    <w:top w:val="none" w:sz="0" w:space="0" w:color="auto"/>
                    <w:left w:val="none" w:sz="0" w:space="0" w:color="auto"/>
                    <w:bottom w:val="none" w:sz="0" w:space="0" w:color="auto"/>
                    <w:right w:val="none" w:sz="0" w:space="0" w:color="auto"/>
                  </w:divBdr>
                  <w:divsChild>
                    <w:div w:id="1205561317">
                      <w:marLeft w:val="0"/>
                      <w:marRight w:val="0"/>
                      <w:marTop w:val="0"/>
                      <w:marBottom w:val="0"/>
                      <w:divBdr>
                        <w:top w:val="none" w:sz="0" w:space="0" w:color="auto"/>
                        <w:left w:val="none" w:sz="0" w:space="0" w:color="auto"/>
                        <w:bottom w:val="none" w:sz="0" w:space="0" w:color="auto"/>
                        <w:right w:val="none" w:sz="0" w:space="0" w:color="auto"/>
                      </w:divBdr>
                    </w:div>
                  </w:divsChild>
                </w:div>
                <w:div w:id="271131605">
                  <w:marLeft w:val="0"/>
                  <w:marRight w:val="0"/>
                  <w:marTop w:val="0"/>
                  <w:marBottom w:val="0"/>
                  <w:divBdr>
                    <w:top w:val="none" w:sz="0" w:space="0" w:color="auto"/>
                    <w:left w:val="none" w:sz="0" w:space="0" w:color="auto"/>
                    <w:bottom w:val="none" w:sz="0" w:space="0" w:color="auto"/>
                    <w:right w:val="none" w:sz="0" w:space="0" w:color="auto"/>
                  </w:divBdr>
                  <w:divsChild>
                    <w:div w:id="1037705202">
                      <w:marLeft w:val="0"/>
                      <w:marRight w:val="0"/>
                      <w:marTop w:val="0"/>
                      <w:marBottom w:val="0"/>
                      <w:divBdr>
                        <w:top w:val="none" w:sz="0" w:space="0" w:color="auto"/>
                        <w:left w:val="none" w:sz="0" w:space="0" w:color="auto"/>
                        <w:bottom w:val="none" w:sz="0" w:space="0" w:color="auto"/>
                        <w:right w:val="none" w:sz="0" w:space="0" w:color="auto"/>
                      </w:divBdr>
                    </w:div>
                    <w:div w:id="144057526">
                      <w:marLeft w:val="0"/>
                      <w:marRight w:val="0"/>
                      <w:marTop w:val="0"/>
                      <w:marBottom w:val="0"/>
                      <w:divBdr>
                        <w:top w:val="none" w:sz="0" w:space="0" w:color="auto"/>
                        <w:left w:val="none" w:sz="0" w:space="0" w:color="auto"/>
                        <w:bottom w:val="none" w:sz="0" w:space="0" w:color="auto"/>
                        <w:right w:val="none" w:sz="0" w:space="0" w:color="auto"/>
                      </w:divBdr>
                    </w:div>
                    <w:div w:id="1655060361">
                      <w:marLeft w:val="0"/>
                      <w:marRight w:val="0"/>
                      <w:marTop w:val="0"/>
                      <w:marBottom w:val="0"/>
                      <w:divBdr>
                        <w:top w:val="none" w:sz="0" w:space="0" w:color="auto"/>
                        <w:left w:val="none" w:sz="0" w:space="0" w:color="auto"/>
                        <w:bottom w:val="none" w:sz="0" w:space="0" w:color="auto"/>
                        <w:right w:val="none" w:sz="0" w:space="0" w:color="auto"/>
                      </w:divBdr>
                    </w:div>
                  </w:divsChild>
                </w:div>
                <w:div w:id="1084256746">
                  <w:marLeft w:val="0"/>
                  <w:marRight w:val="0"/>
                  <w:marTop w:val="0"/>
                  <w:marBottom w:val="0"/>
                  <w:divBdr>
                    <w:top w:val="none" w:sz="0" w:space="0" w:color="auto"/>
                    <w:left w:val="none" w:sz="0" w:space="0" w:color="auto"/>
                    <w:bottom w:val="none" w:sz="0" w:space="0" w:color="auto"/>
                    <w:right w:val="none" w:sz="0" w:space="0" w:color="auto"/>
                  </w:divBdr>
                  <w:divsChild>
                    <w:div w:id="965432403">
                      <w:marLeft w:val="0"/>
                      <w:marRight w:val="0"/>
                      <w:marTop w:val="0"/>
                      <w:marBottom w:val="0"/>
                      <w:divBdr>
                        <w:top w:val="none" w:sz="0" w:space="0" w:color="auto"/>
                        <w:left w:val="none" w:sz="0" w:space="0" w:color="auto"/>
                        <w:bottom w:val="none" w:sz="0" w:space="0" w:color="auto"/>
                        <w:right w:val="none" w:sz="0" w:space="0" w:color="auto"/>
                      </w:divBdr>
                    </w:div>
                    <w:div w:id="225260782">
                      <w:marLeft w:val="0"/>
                      <w:marRight w:val="0"/>
                      <w:marTop w:val="0"/>
                      <w:marBottom w:val="0"/>
                      <w:divBdr>
                        <w:top w:val="none" w:sz="0" w:space="0" w:color="auto"/>
                        <w:left w:val="none" w:sz="0" w:space="0" w:color="auto"/>
                        <w:bottom w:val="none" w:sz="0" w:space="0" w:color="auto"/>
                        <w:right w:val="none" w:sz="0" w:space="0" w:color="auto"/>
                      </w:divBdr>
                    </w:div>
                    <w:div w:id="894707847">
                      <w:marLeft w:val="0"/>
                      <w:marRight w:val="0"/>
                      <w:marTop w:val="0"/>
                      <w:marBottom w:val="0"/>
                      <w:divBdr>
                        <w:top w:val="none" w:sz="0" w:space="0" w:color="auto"/>
                        <w:left w:val="none" w:sz="0" w:space="0" w:color="auto"/>
                        <w:bottom w:val="none" w:sz="0" w:space="0" w:color="auto"/>
                        <w:right w:val="none" w:sz="0" w:space="0" w:color="auto"/>
                      </w:divBdr>
                    </w:div>
                    <w:div w:id="1368988923">
                      <w:marLeft w:val="0"/>
                      <w:marRight w:val="0"/>
                      <w:marTop w:val="0"/>
                      <w:marBottom w:val="0"/>
                      <w:divBdr>
                        <w:top w:val="none" w:sz="0" w:space="0" w:color="auto"/>
                        <w:left w:val="none" w:sz="0" w:space="0" w:color="auto"/>
                        <w:bottom w:val="none" w:sz="0" w:space="0" w:color="auto"/>
                        <w:right w:val="none" w:sz="0" w:space="0" w:color="auto"/>
                      </w:divBdr>
                    </w:div>
                    <w:div w:id="1473517234">
                      <w:marLeft w:val="0"/>
                      <w:marRight w:val="0"/>
                      <w:marTop w:val="0"/>
                      <w:marBottom w:val="0"/>
                      <w:divBdr>
                        <w:top w:val="none" w:sz="0" w:space="0" w:color="auto"/>
                        <w:left w:val="none" w:sz="0" w:space="0" w:color="auto"/>
                        <w:bottom w:val="none" w:sz="0" w:space="0" w:color="auto"/>
                        <w:right w:val="none" w:sz="0" w:space="0" w:color="auto"/>
                      </w:divBdr>
                    </w:div>
                    <w:div w:id="690767201">
                      <w:marLeft w:val="0"/>
                      <w:marRight w:val="0"/>
                      <w:marTop w:val="0"/>
                      <w:marBottom w:val="0"/>
                      <w:divBdr>
                        <w:top w:val="none" w:sz="0" w:space="0" w:color="auto"/>
                        <w:left w:val="none" w:sz="0" w:space="0" w:color="auto"/>
                        <w:bottom w:val="none" w:sz="0" w:space="0" w:color="auto"/>
                        <w:right w:val="none" w:sz="0" w:space="0" w:color="auto"/>
                      </w:divBdr>
                    </w:div>
                  </w:divsChild>
                </w:div>
                <w:div w:id="316810122">
                  <w:marLeft w:val="0"/>
                  <w:marRight w:val="0"/>
                  <w:marTop w:val="0"/>
                  <w:marBottom w:val="0"/>
                  <w:divBdr>
                    <w:top w:val="none" w:sz="0" w:space="0" w:color="auto"/>
                    <w:left w:val="none" w:sz="0" w:space="0" w:color="auto"/>
                    <w:bottom w:val="none" w:sz="0" w:space="0" w:color="auto"/>
                    <w:right w:val="none" w:sz="0" w:space="0" w:color="auto"/>
                  </w:divBdr>
                  <w:divsChild>
                    <w:div w:id="1025790131">
                      <w:marLeft w:val="0"/>
                      <w:marRight w:val="0"/>
                      <w:marTop w:val="0"/>
                      <w:marBottom w:val="0"/>
                      <w:divBdr>
                        <w:top w:val="none" w:sz="0" w:space="0" w:color="auto"/>
                        <w:left w:val="none" w:sz="0" w:space="0" w:color="auto"/>
                        <w:bottom w:val="none" w:sz="0" w:space="0" w:color="auto"/>
                        <w:right w:val="none" w:sz="0" w:space="0" w:color="auto"/>
                      </w:divBdr>
                    </w:div>
                  </w:divsChild>
                </w:div>
                <w:div w:id="1874418337">
                  <w:marLeft w:val="0"/>
                  <w:marRight w:val="0"/>
                  <w:marTop w:val="0"/>
                  <w:marBottom w:val="0"/>
                  <w:divBdr>
                    <w:top w:val="none" w:sz="0" w:space="0" w:color="auto"/>
                    <w:left w:val="none" w:sz="0" w:space="0" w:color="auto"/>
                    <w:bottom w:val="none" w:sz="0" w:space="0" w:color="auto"/>
                    <w:right w:val="none" w:sz="0" w:space="0" w:color="auto"/>
                  </w:divBdr>
                  <w:divsChild>
                    <w:div w:id="1912229830">
                      <w:marLeft w:val="0"/>
                      <w:marRight w:val="0"/>
                      <w:marTop w:val="0"/>
                      <w:marBottom w:val="0"/>
                      <w:divBdr>
                        <w:top w:val="none" w:sz="0" w:space="0" w:color="auto"/>
                        <w:left w:val="none" w:sz="0" w:space="0" w:color="auto"/>
                        <w:bottom w:val="none" w:sz="0" w:space="0" w:color="auto"/>
                        <w:right w:val="none" w:sz="0" w:space="0" w:color="auto"/>
                      </w:divBdr>
                    </w:div>
                  </w:divsChild>
                </w:div>
                <w:div w:id="2054874">
                  <w:marLeft w:val="0"/>
                  <w:marRight w:val="0"/>
                  <w:marTop w:val="0"/>
                  <w:marBottom w:val="0"/>
                  <w:divBdr>
                    <w:top w:val="none" w:sz="0" w:space="0" w:color="auto"/>
                    <w:left w:val="none" w:sz="0" w:space="0" w:color="auto"/>
                    <w:bottom w:val="none" w:sz="0" w:space="0" w:color="auto"/>
                    <w:right w:val="none" w:sz="0" w:space="0" w:color="auto"/>
                  </w:divBdr>
                  <w:divsChild>
                    <w:div w:id="2008440321">
                      <w:marLeft w:val="0"/>
                      <w:marRight w:val="0"/>
                      <w:marTop w:val="0"/>
                      <w:marBottom w:val="0"/>
                      <w:divBdr>
                        <w:top w:val="none" w:sz="0" w:space="0" w:color="auto"/>
                        <w:left w:val="none" w:sz="0" w:space="0" w:color="auto"/>
                        <w:bottom w:val="none" w:sz="0" w:space="0" w:color="auto"/>
                        <w:right w:val="none" w:sz="0" w:space="0" w:color="auto"/>
                      </w:divBdr>
                    </w:div>
                    <w:div w:id="1837333887">
                      <w:marLeft w:val="0"/>
                      <w:marRight w:val="0"/>
                      <w:marTop w:val="0"/>
                      <w:marBottom w:val="0"/>
                      <w:divBdr>
                        <w:top w:val="none" w:sz="0" w:space="0" w:color="auto"/>
                        <w:left w:val="none" w:sz="0" w:space="0" w:color="auto"/>
                        <w:bottom w:val="none" w:sz="0" w:space="0" w:color="auto"/>
                        <w:right w:val="none" w:sz="0" w:space="0" w:color="auto"/>
                      </w:divBdr>
                    </w:div>
                    <w:div w:id="230889942">
                      <w:marLeft w:val="0"/>
                      <w:marRight w:val="0"/>
                      <w:marTop w:val="0"/>
                      <w:marBottom w:val="0"/>
                      <w:divBdr>
                        <w:top w:val="none" w:sz="0" w:space="0" w:color="auto"/>
                        <w:left w:val="none" w:sz="0" w:space="0" w:color="auto"/>
                        <w:bottom w:val="none" w:sz="0" w:space="0" w:color="auto"/>
                        <w:right w:val="none" w:sz="0" w:space="0" w:color="auto"/>
                      </w:divBdr>
                    </w:div>
                    <w:div w:id="752823417">
                      <w:marLeft w:val="0"/>
                      <w:marRight w:val="0"/>
                      <w:marTop w:val="0"/>
                      <w:marBottom w:val="0"/>
                      <w:divBdr>
                        <w:top w:val="none" w:sz="0" w:space="0" w:color="auto"/>
                        <w:left w:val="none" w:sz="0" w:space="0" w:color="auto"/>
                        <w:bottom w:val="none" w:sz="0" w:space="0" w:color="auto"/>
                        <w:right w:val="none" w:sz="0" w:space="0" w:color="auto"/>
                      </w:divBdr>
                    </w:div>
                    <w:div w:id="1124157846">
                      <w:marLeft w:val="0"/>
                      <w:marRight w:val="0"/>
                      <w:marTop w:val="0"/>
                      <w:marBottom w:val="0"/>
                      <w:divBdr>
                        <w:top w:val="none" w:sz="0" w:space="0" w:color="auto"/>
                        <w:left w:val="none" w:sz="0" w:space="0" w:color="auto"/>
                        <w:bottom w:val="none" w:sz="0" w:space="0" w:color="auto"/>
                        <w:right w:val="none" w:sz="0" w:space="0" w:color="auto"/>
                      </w:divBdr>
                    </w:div>
                    <w:div w:id="737171364">
                      <w:marLeft w:val="0"/>
                      <w:marRight w:val="0"/>
                      <w:marTop w:val="0"/>
                      <w:marBottom w:val="0"/>
                      <w:divBdr>
                        <w:top w:val="none" w:sz="0" w:space="0" w:color="auto"/>
                        <w:left w:val="none" w:sz="0" w:space="0" w:color="auto"/>
                        <w:bottom w:val="none" w:sz="0" w:space="0" w:color="auto"/>
                        <w:right w:val="none" w:sz="0" w:space="0" w:color="auto"/>
                      </w:divBdr>
                    </w:div>
                    <w:div w:id="1655447803">
                      <w:marLeft w:val="0"/>
                      <w:marRight w:val="0"/>
                      <w:marTop w:val="0"/>
                      <w:marBottom w:val="0"/>
                      <w:divBdr>
                        <w:top w:val="none" w:sz="0" w:space="0" w:color="auto"/>
                        <w:left w:val="none" w:sz="0" w:space="0" w:color="auto"/>
                        <w:bottom w:val="none" w:sz="0" w:space="0" w:color="auto"/>
                        <w:right w:val="none" w:sz="0" w:space="0" w:color="auto"/>
                      </w:divBdr>
                    </w:div>
                    <w:div w:id="1446340989">
                      <w:marLeft w:val="0"/>
                      <w:marRight w:val="0"/>
                      <w:marTop w:val="0"/>
                      <w:marBottom w:val="0"/>
                      <w:divBdr>
                        <w:top w:val="none" w:sz="0" w:space="0" w:color="auto"/>
                        <w:left w:val="none" w:sz="0" w:space="0" w:color="auto"/>
                        <w:bottom w:val="none" w:sz="0" w:space="0" w:color="auto"/>
                        <w:right w:val="none" w:sz="0" w:space="0" w:color="auto"/>
                      </w:divBdr>
                    </w:div>
                    <w:div w:id="5249289">
                      <w:marLeft w:val="0"/>
                      <w:marRight w:val="0"/>
                      <w:marTop w:val="0"/>
                      <w:marBottom w:val="0"/>
                      <w:divBdr>
                        <w:top w:val="none" w:sz="0" w:space="0" w:color="auto"/>
                        <w:left w:val="none" w:sz="0" w:space="0" w:color="auto"/>
                        <w:bottom w:val="none" w:sz="0" w:space="0" w:color="auto"/>
                        <w:right w:val="none" w:sz="0" w:space="0" w:color="auto"/>
                      </w:divBdr>
                    </w:div>
                  </w:divsChild>
                </w:div>
                <w:div w:id="1349213267">
                  <w:marLeft w:val="0"/>
                  <w:marRight w:val="0"/>
                  <w:marTop w:val="0"/>
                  <w:marBottom w:val="0"/>
                  <w:divBdr>
                    <w:top w:val="none" w:sz="0" w:space="0" w:color="auto"/>
                    <w:left w:val="none" w:sz="0" w:space="0" w:color="auto"/>
                    <w:bottom w:val="none" w:sz="0" w:space="0" w:color="auto"/>
                    <w:right w:val="none" w:sz="0" w:space="0" w:color="auto"/>
                  </w:divBdr>
                  <w:divsChild>
                    <w:div w:id="1900824296">
                      <w:marLeft w:val="0"/>
                      <w:marRight w:val="0"/>
                      <w:marTop w:val="0"/>
                      <w:marBottom w:val="0"/>
                      <w:divBdr>
                        <w:top w:val="none" w:sz="0" w:space="0" w:color="auto"/>
                        <w:left w:val="none" w:sz="0" w:space="0" w:color="auto"/>
                        <w:bottom w:val="none" w:sz="0" w:space="0" w:color="auto"/>
                        <w:right w:val="none" w:sz="0" w:space="0" w:color="auto"/>
                      </w:divBdr>
                    </w:div>
                  </w:divsChild>
                </w:div>
                <w:div w:id="1613628181">
                  <w:marLeft w:val="0"/>
                  <w:marRight w:val="0"/>
                  <w:marTop w:val="0"/>
                  <w:marBottom w:val="0"/>
                  <w:divBdr>
                    <w:top w:val="none" w:sz="0" w:space="0" w:color="auto"/>
                    <w:left w:val="none" w:sz="0" w:space="0" w:color="auto"/>
                    <w:bottom w:val="none" w:sz="0" w:space="0" w:color="auto"/>
                    <w:right w:val="none" w:sz="0" w:space="0" w:color="auto"/>
                  </w:divBdr>
                  <w:divsChild>
                    <w:div w:id="179857524">
                      <w:marLeft w:val="0"/>
                      <w:marRight w:val="0"/>
                      <w:marTop w:val="0"/>
                      <w:marBottom w:val="0"/>
                      <w:divBdr>
                        <w:top w:val="none" w:sz="0" w:space="0" w:color="auto"/>
                        <w:left w:val="none" w:sz="0" w:space="0" w:color="auto"/>
                        <w:bottom w:val="none" w:sz="0" w:space="0" w:color="auto"/>
                        <w:right w:val="none" w:sz="0" w:space="0" w:color="auto"/>
                      </w:divBdr>
                    </w:div>
                    <w:div w:id="1440951498">
                      <w:marLeft w:val="0"/>
                      <w:marRight w:val="0"/>
                      <w:marTop w:val="0"/>
                      <w:marBottom w:val="0"/>
                      <w:divBdr>
                        <w:top w:val="none" w:sz="0" w:space="0" w:color="auto"/>
                        <w:left w:val="none" w:sz="0" w:space="0" w:color="auto"/>
                        <w:bottom w:val="none" w:sz="0" w:space="0" w:color="auto"/>
                        <w:right w:val="none" w:sz="0" w:space="0" w:color="auto"/>
                      </w:divBdr>
                    </w:div>
                    <w:div w:id="498231216">
                      <w:marLeft w:val="0"/>
                      <w:marRight w:val="0"/>
                      <w:marTop w:val="0"/>
                      <w:marBottom w:val="0"/>
                      <w:divBdr>
                        <w:top w:val="none" w:sz="0" w:space="0" w:color="auto"/>
                        <w:left w:val="none" w:sz="0" w:space="0" w:color="auto"/>
                        <w:bottom w:val="none" w:sz="0" w:space="0" w:color="auto"/>
                        <w:right w:val="none" w:sz="0" w:space="0" w:color="auto"/>
                      </w:divBdr>
                    </w:div>
                  </w:divsChild>
                </w:div>
                <w:div w:id="1657762112">
                  <w:marLeft w:val="0"/>
                  <w:marRight w:val="0"/>
                  <w:marTop w:val="0"/>
                  <w:marBottom w:val="0"/>
                  <w:divBdr>
                    <w:top w:val="none" w:sz="0" w:space="0" w:color="auto"/>
                    <w:left w:val="none" w:sz="0" w:space="0" w:color="auto"/>
                    <w:bottom w:val="none" w:sz="0" w:space="0" w:color="auto"/>
                    <w:right w:val="none" w:sz="0" w:space="0" w:color="auto"/>
                  </w:divBdr>
                  <w:divsChild>
                    <w:div w:id="785461687">
                      <w:marLeft w:val="0"/>
                      <w:marRight w:val="0"/>
                      <w:marTop w:val="0"/>
                      <w:marBottom w:val="0"/>
                      <w:divBdr>
                        <w:top w:val="none" w:sz="0" w:space="0" w:color="auto"/>
                        <w:left w:val="none" w:sz="0" w:space="0" w:color="auto"/>
                        <w:bottom w:val="none" w:sz="0" w:space="0" w:color="auto"/>
                        <w:right w:val="none" w:sz="0" w:space="0" w:color="auto"/>
                      </w:divBdr>
                    </w:div>
                    <w:div w:id="1348941563">
                      <w:marLeft w:val="0"/>
                      <w:marRight w:val="0"/>
                      <w:marTop w:val="0"/>
                      <w:marBottom w:val="0"/>
                      <w:divBdr>
                        <w:top w:val="none" w:sz="0" w:space="0" w:color="auto"/>
                        <w:left w:val="none" w:sz="0" w:space="0" w:color="auto"/>
                        <w:bottom w:val="none" w:sz="0" w:space="0" w:color="auto"/>
                        <w:right w:val="none" w:sz="0" w:space="0" w:color="auto"/>
                      </w:divBdr>
                    </w:div>
                    <w:div w:id="1419138030">
                      <w:marLeft w:val="0"/>
                      <w:marRight w:val="0"/>
                      <w:marTop w:val="0"/>
                      <w:marBottom w:val="0"/>
                      <w:divBdr>
                        <w:top w:val="none" w:sz="0" w:space="0" w:color="auto"/>
                        <w:left w:val="none" w:sz="0" w:space="0" w:color="auto"/>
                        <w:bottom w:val="none" w:sz="0" w:space="0" w:color="auto"/>
                        <w:right w:val="none" w:sz="0" w:space="0" w:color="auto"/>
                      </w:divBdr>
                    </w:div>
                    <w:div w:id="2049598784">
                      <w:marLeft w:val="0"/>
                      <w:marRight w:val="0"/>
                      <w:marTop w:val="0"/>
                      <w:marBottom w:val="0"/>
                      <w:divBdr>
                        <w:top w:val="none" w:sz="0" w:space="0" w:color="auto"/>
                        <w:left w:val="none" w:sz="0" w:space="0" w:color="auto"/>
                        <w:bottom w:val="none" w:sz="0" w:space="0" w:color="auto"/>
                        <w:right w:val="none" w:sz="0" w:space="0" w:color="auto"/>
                      </w:divBdr>
                    </w:div>
                  </w:divsChild>
                </w:div>
                <w:div w:id="1101604227">
                  <w:marLeft w:val="0"/>
                  <w:marRight w:val="0"/>
                  <w:marTop w:val="0"/>
                  <w:marBottom w:val="0"/>
                  <w:divBdr>
                    <w:top w:val="none" w:sz="0" w:space="0" w:color="auto"/>
                    <w:left w:val="none" w:sz="0" w:space="0" w:color="auto"/>
                    <w:bottom w:val="none" w:sz="0" w:space="0" w:color="auto"/>
                    <w:right w:val="none" w:sz="0" w:space="0" w:color="auto"/>
                  </w:divBdr>
                  <w:divsChild>
                    <w:div w:id="1135149068">
                      <w:marLeft w:val="0"/>
                      <w:marRight w:val="0"/>
                      <w:marTop w:val="0"/>
                      <w:marBottom w:val="0"/>
                      <w:divBdr>
                        <w:top w:val="none" w:sz="0" w:space="0" w:color="auto"/>
                        <w:left w:val="none" w:sz="0" w:space="0" w:color="auto"/>
                        <w:bottom w:val="none" w:sz="0" w:space="0" w:color="auto"/>
                        <w:right w:val="none" w:sz="0" w:space="0" w:color="auto"/>
                      </w:divBdr>
                    </w:div>
                  </w:divsChild>
                </w:div>
                <w:div w:id="680663066">
                  <w:marLeft w:val="0"/>
                  <w:marRight w:val="0"/>
                  <w:marTop w:val="0"/>
                  <w:marBottom w:val="0"/>
                  <w:divBdr>
                    <w:top w:val="none" w:sz="0" w:space="0" w:color="auto"/>
                    <w:left w:val="none" w:sz="0" w:space="0" w:color="auto"/>
                    <w:bottom w:val="none" w:sz="0" w:space="0" w:color="auto"/>
                    <w:right w:val="none" w:sz="0" w:space="0" w:color="auto"/>
                  </w:divBdr>
                  <w:divsChild>
                    <w:div w:id="658774208">
                      <w:marLeft w:val="0"/>
                      <w:marRight w:val="0"/>
                      <w:marTop w:val="0"/>
                      <w:marBottom w:val="0"/>
                      <w:divBdr>
                        <w:top w:val="none" w:sz="0" w:space="0" w:color="auto"/>
                        <w:left w:val="none" w:sz="0" w:space="0" w:color="auto"/>
                        <w:bottom w:val="none" w:sz="0" w:space="0" w:color="auto"/>
                        <w:right w:val="none" w:sz="0" w:space="0" w:color="auto"/>
                      </w:divBdr>
                    </w:div>
                    <w:div w:id="2101943155">
                      <w:marLeft w:val="0"/>
                      <w:marRight w:val="0"/>
                      <w:marTop w:val="0"/>
                      <w:marBottom w:val="0"/>
                      <w:divBdr>
                        <w:top w:val="none" w:sz="0" w:space="0" w:color="auto"/>
                        <w:left w:val="none" w:sz="0" w:space="0" w:color="auto"/>
                        <w:bottom w:val="none" w:sz="0" w:space="0" w:color="auto"/>
                        <w:right w:val="none" w:sz="0" w:space="0" w:color="auto"/>
                      </w:divBdr>
                    </w:div>
                    <w:div w:id="570047768">
                      <w:marLeft w:val="0"/>
                      <w:marRight w:val="0"/>
                      <w:marTop w:val="0"/>
                      <w:marBottom w:val="0"/>
                      <w:divBdr>
                        <w:top w:val="none" w:sz="0" w:space="0" w:color="auto"/>
                        <w:left w:val="none" w:sz="0" w:space="0" w:color="auto"/>
                        <w:bottom w:val="none" w:sz="0" w:space="0" w:color="auto"/>
                        <w:right w:val="none" w:sz="0" w:space="0" w:color="auto"/>
                      </w:divBdr>
                    </w:div>
                    <w:div w:id="1630162182">
                      <w:marLeft w:val="0"/>
                      <w:marRight w:val="0"/>
                      <w:marTop w:val="0"/>
                      <w:marBottom w:val="0"/>
                      <w:divBdr>
                        <w:top w:val="none" w:sz="0" w:space="0" w:color="auto"/>
                        <w:left w:val="none" w:sz="0" w:space="0" w:color="auto"/>
                        <w:bottom w:val="none" w:sz="0" w:space="0" w:color="auto"/>
                        <w:right w:val="none" w:sz="0" w:space="0" w:color="auto"/>
                      </w:divBdr>
                    </w:div>
                    <w:div w:id="219370183">
                      <w:marLeft w:val="0"/>
                      <w:marRight w:val="0"/>
                      <w:marTop w:val="0"/>
                      <w:marBottom w:val="0"/>
                      <w:divBdr>
                        <w:top w:val="none" w:sz="0" w:space="0" w:color="auto"/>
                        <w:left w:val="none" w:sz="0" w:space="0" w:color="auto"/>
                        <w:bottom w:val="none" w:sz="0" w:space="0" w:color="auto"/>
                        <w:right w:val="none" w:sz="0" w:space="0" w:color="auto"/>
                      </w:divBdr>
                    </w:div>
                    <w:div w:id="902564539">
                      <w:marLeft w:val="0"/>
                      <w:marRight w:val="0"/>
                      <w:marTop w:val="0"/>
                      <w:marBottom w:val="0"/>
                      <w:divBdr>
                        <w:top w:val="none" w:sz="0" w:space="0" w:color="auto"/>
                        <w:left w:val="none" w:sz="0" w:space="0" w:color="auto"/>
                        <w:bottom w:val="none" w:sz="0" w:space="0" w:color="auto"/>
                        <w:right w:val="none" w:sz="0" w:space="0" w:color="auto"/>
                      </w:divBdr>
                    </w:div>
                    <w:div w:id="1009017794">
                      <w:marLeft w:val="0"/>
                      <w:marRight w:val="0"/>
                      <w:marTop w:val="0"/>
                      <w:marBottom w:val="0"/>
                      <w:divBdr>
                        <w:top w:val="none" w:sz="0" w:space="0" w:color="auto"/>
                        <w:left w:val="none" w:sz="0" w:space="0" w:color="auto"/>
                        <w:bottom w:val="none" w:sz="0" w:space="0" w:color="auto"/>
                        <w:right w:val="none" w:sz="0" w:space="0" w:color="auto"/>
                      </w:divBdr>
                    </w:div>
                    <w:div w:id="769548262">
                      <w:marLeft w:val="0"/>
                      <w:marRight w:val="0"/>
                      <w:marTop w:val="0"/>
                      <w:marBottom w:val="0"/>
                      <w:divBdr>
                        <w:top w:val="none" w:sz="0" w:space="0" w:color="auto"/>
                        <w:left w:val="none" w:sz="0" w:space="0" w:color="auto"/>
                        <w:bottom w:val="none" w:sz="0" w:space="0" w:color="auto"/>
                        <w:right w:val="none" w:sz="0" w:space="0" w:color="auto"/>
                      </w:divBdr>
                    </w:div>
                  </w:divsChild>
                </w:div>
                <w:div w:id="1901938261">
                  <w:marLeft w:val="0"/>
                  <w:marRight w:val="0"/>
                  <w:marTop w:val="0"/>
                  <w:marBottom w:val="0"/>
                  <w:divBdr>
                    <w:top w:val="none" w:sz="0" w:space="0" w:color="auto"/>
                    <w:left w:val="none" w:sz="0" w:space="0" w:color="auto"/>
                    <w:bottom w:val="none" w:sz="0" w:space="0" w:color="auto"/>
                    <w:right w:val="none" w:sz="0" w:space="0" w:color="auto"/>
                  </w:divBdr>
                  <w:divsChild>
                    <w:div w:id="468592552">
                      <w:marLeft w:val="0"/>
                      <w:marRight w:val="0"/>
                      <w:marTop w:val="0"/>
                      <w:marBottom w:val="0"/>
                      <w:divBdr>
                        <w:top w:val="none" w:sz="0" w:space="0" w:color="auto"/>
                        <w:left w:val="none" w:sz="0" w:space="0" w:color="auto"/>
                        <w:bottom w:val="none" w:sz="0" w:space="0" w:color="auto"/>
                        <w:right w:val="none" w:sz="0" w:space="0" w:color="auto"/>
                      </w:divBdr>
                    </w:div>
                  </w:divsChild>
                </w:div>
                <w:div w:id="44332243">
                  <w:marLeft w:val="0"/>
                  <w:marRight w:val="0"/>
                  <w:marTop w:val="0"/>
                  <w:marBottom w:val="0"/>
                  <w:divBdr>
                    <w:top w:val="none" w:sz="0" w:space="0" w:color="auto"/>
                    <w:left w:val="none" w:sz="0" w:space="0" w:color="auto"/>
                    <w:bottom w:val="none" w:sz="0" w:space="0" w:color="auto"/>
                    <w:right w:val="none" w:sz="0" w:space="0" w:color="auto"/>
                  </w:divBdr>
                  <w:divsChild>
                    <w:div w:id="985860870">
                      <w:marLeft w:val="0"/>
                      <w:marRight w:val="0"/>
                      <w:marTop w:val="0"/>
                      <w:marBottom w:val="0"/>
                      <w:divBdr>
                        <w:top w:val="none" w:sz="0" w:space="0" w:color="auto"/>
                        <w:left w:val="none" w:sz="0" w:space="0" w:color="auto"/>
                        <w:bottom w:val="none" w:sz="0" w:space="0" w:color="auto"/>
                        <w:right w:val="none" w:sz="0" w:space="0" w:color="auto"/>
                      </w:divBdr>
                    </w:div>
                  </w:divsChild>
                </w:div>
                <w:div w:id="74398220">
                  <w:marLeft w:val="0"/>
                  <w:marRight w:val="0"/>
                  <w:marTop w:val="0"/>
                  <w:marBottom w:val="0"/>
                  <w:divBdr>
                    <w:top w:val="none" w:sz="0" w:space="0" w:color="auto"/>
                    <w:left w:val="none" w:sz="0" w:space="0" w:color="auto"/>
                    <w:bottom w:val="none" w:sz="0" w:space="0" w:color="auto"/>
                    <w:right w:val="none" w:sz="0" w:space="0" w:color="auto"/>
                  </w:divBdr>
                  <w:divsChild>
                    <w:div w:id="1813402693">
                      <w:marLeft w:val="0"/>
                      <w:marRight w:val="0"/>
                      <w:marTop w:val="0"/>
                      <w:marBottom w:val="0"/>
                      <w:divBdr>
                        <w:top w:val="none" w:sz="0" w:space="0" w:color="auto"/>
                        <w:left w:val="none" w:sz="0" w:space="0" w:color="auto"/>
                        <w:bottom w:val="none" w:sz="0" w:space="0" w:color="auto"/>
                        <w:right w:val="none" w:sz="0" w:space="0" w:color="auto"/>
                      </w:divBdr>
                    </w:div>
                  </w:divsChild>
                </w:div>
                <w:div w:id="401677925">
                  <w:marLeft w:val="0"/>
                  <w:marRight w:val="0"/>
                  <w:marTop w:val="0"/>
                  <w:marBottom w:val="0"/>
                  <w:divBdr>
                    <w:top w:val="none" w:sz="0" w:space="0" w:color="auto"/>
                    <w:left w:val="none" w:sz="0" w:space="0" w:color="auto"/>
                    <w:bottom w:val="none" w:sz="0" w:space="0" w:color="auto"/>
                    <w:right w:val="none" w:sz="0" w:space="0" w:color="auto"/>
                  </w:divBdr>
                  <w:divsChild>
                    <w:div w:id="1835805158">
                      <w:marLeft w:val="0"/>
                      <w:marRight w:val="0"/>
                      <w:marTop w:val="0"/>
                      <w:marBottom w:val="0"/>
                      <w:divBdr>
                        <w:top w:val="none" w:sz="0" w:space="0" w:color="auto"/>
                        <w:left w:val="none" w:sz="0" w:space="0" w:color="auto"/>
                        <w:bottom w:val="none" w:sz="0" w:space="0" w:color="auto"/>
                        <w:right w:val="none" w:sz="0" w:space="0" w:color="auto"/>
                      </w:divBdr>
                    </w:div>
                    <w:div w:id="1930501677">
                      <w:marLeft w:val="0"/>
                      <w:marRight w:val="0"/>
                      <w:marTop w:val="0"/>
                      <w:marBottom w:val="0"/>
                      <w:divBdr>
                        <w:top w:val="none" w:sz="0" w:space="0" w:color="auto"/>
                        <w:left w:val="none" w:sz="0" w:space="0" w:color="auto"/>
                        <w:bottom w:val="none" w:sz="0" w:space="0" w:color="auto"/>
                        <w:right w:val="none" w:sz="0" w:space="0" w:color="auto"/>
                      </w:divBdr>
                    </w:div>
                    <w:div w:id="942761588">
                      <w:marLeft w:val="0"/>
                      <w:marRight w:val="0"/>
                      <w:marTop w:val="0"/>
                      <w:marBottom w:val="0"/>
                      <w:divBdr>
                        <w:top w:val="none" w:sz="0" w:space="0" w:color="auto"/>
                        <w:left w:val="none" w:sz="0" w:space="0" w:color="auto"/>
                        <w:bottom w:val="none" w:sz="0" w:space="0" w:color="auto"/>
                        <w:right w:val="none" w:sz="0" w:space="0" w:color="auto"/>
                      </w:divBdr>
                    </w:div>
                  </w:divsChild>
                </w:div>
                <w:div w:id="1771392465">
                  <w:marLeft w:val="0"/>
                  <w:marRight w:val="0"/>
                  <w:marTop w:val="0"/>
                  <w:marBottom w:val="0"/>
                  <w:divBdr>
                    <w:top w:val="none" w:sz="0" w:space="0" w:color="auto"/>
                    <w:left w:val="none" w:sz="0" w:space="0" w:color="auto"/>
                    <w:bottom w:val="none" w:sz="0" w:space="0" w:color="auto"/>
                    <w:right w:val="none" w:sz="0" w:space="0" w:color="auto"/>
                  </w:divBdr>
                  <w:divsChild>
                    <w:div w:id="424963616">
                      <w:marLeft w:val="0"/>
                      <w:marRight w:val="0"/>
                      <w:marTop w:val="0"/>
                      <w:marBottom w:val="0"/>
                      <w:divBdr>
                        <w:top w:val="none" w:sz="0" w:space="0" w:color="auto"/>
                        <w:left w:val="none" w:sz="0" w:space="0" w:color="auto"/>
                        <w:bottom w:val="none" w:sz="0" w:space="0" w:color="auto"/>
                        <w:right w:val="none" w:sz="0" w:space="0" w:color="auto"/>
                      </w:divBdr>
                    </w:div>
                  </w:divsChild>
                </w:div>
                <w:div w:id="366374479">
                  <w:marLeft w:val="0"/>
                  <w:marRight w:val="0"/>
                  <w:marTop w:val="0"/>
                  <w:marBottom w:val="0"/>
                  <w:divBdr>
                    <w:top w:val="none" w:sz="0" w:space="0" w:color="auto"/>
                    <w:left w:val="none" w:sz="0" w:space="0" w:color="auto"/>
                    <w:bottom w:val="none" w:sz="0" w:space="0" w:color="auto"/>
                    <w:right w:val="none" w:sz="0" w:space="0" w:color="auto"/>
                  </w:divBdr>
                  <w:divsChild>
                    <w:div w:id="1763262174">
                      <w:marLeft w:val="0"/>
                      <w:marRight w:val="0"/>
                      <w:marTop w:val="0"/>
                      <w:marBottom w:val="0"/>
                      <w:divBdr>
                        <w:top w:val="none" w:sz="0" w:space="0" w:color="auto"/>
                        <w:left w:val="none" w:sz="0" w:space="0" w:color="auto"/>
                        <w:bottom w:val="none" w:sz="0" w:space="0" w:color="auto"/>
                        <w:right w:val="none" w:sz="0" w:space="0" w:color="auto"/>
                      </w:divBdr>
                    </w:div>
                    <w:div w:id="1416705630">
                      <w:marLeft w:val="0"/>
                      <w:marRight w:val="0"/>
                      <w:marTop w:val="0"/>
                      <w:marBottom w:val="0"/>
                      <w:divBdr>
                        <w:top w:val="none" w:sz="0" w:space="0" w:color="auto"/>
                        <w:left w:val="none" w:sz="0" w:space="0" w:color="auto"/>
                        <w:bottom w:val="none" w:sz="0" w:space="0" w:color="auto"/>
                        <w:right w:val="none" w:sz="0" w:space="0" w:color="auto"/>
                      </w:divBdr>
                    </w:div>
                    <w:div w:id="438457223">
                      <w:marLeft w:val="0"/>
                      <w:marRight w:val="0"/>
                      <w:marTop w:val="0"/>
                      <w:marBottom w:val="0"/>
                      <w:divBdr>
                        <w:top w:val="none" w:sz="0" w:space="0" w:color="auto"/>
                        <w:left w:val="none" w:sz="0" w:space="0" w:color="auto"/>
                        <w:bottom w:val="none" w:sz="0" w:space="0" w:color="auto"/>
                        <w:right w:val="none" w:sz="0" w:space="0" w:color="auto"/>
                      </w:divBdr>
                    </w:div>
                    <w:div w:id="43455767">
                      <w:marLeft w:val="0"/>
                      <w:marRight w:val="0"/>
                      <w:marTop w:val="0"/>
                      <w:marBottom w:val="0"/>
                      <w:divBdr>
                        <w:top w:val="none" w:sz="0" w:space="0" w:color="auto"/>
                        <w:left w:val="none" w:sz="0" w:space="0" w:color="auto"/>
                        <w:bottom w:val="none" w:sz="0" w:space="0" w:color="auto"/>
                        <w:right w:val="none" w:sz="0" w:space="0" w:color="auto"/>
                      </w:divBdr>
                    </w:div>
                  </w:divsChild>
                </w:div>
                <w:div w:id="1262180558">
                  <w:marLeft w:val="0"/>
                  <w:marRight w:val="0"/>
                  <w:marTop w:val="0"/>
                  <w:marBottom w:val="0"/>
                  <w:divBdr>
                    <w:top w:val="none" w:sz="0" w:space="0" w:color="auto"/>
                    <w:left w:val="none" w:sz="0" w:space="0" w:color="auto"/>
                    <w:bottom w:val="none" w:sz="0" w:space="0" w:color="auto"/>
                    <w:right w:val="none" w:sz="0" w:space="0" w:color="auto"/>
                  </w:divBdr>
                  <w:divsChild>
                    <w:div w:id="524516832">
                      <w:marLeft w:val="0"/>
                      <w:marRight w:val="0"/>
                      <w:marTop w:val="0"/>
                      <w:marBottom w:val="0"/>
                      <w:divBdr>
                        <w:top w:val="none" w:sz="0" w:space="0" w:color="auto"/>
                        <w:left w:val="none" w:sz="0" w:space="0" w:color="auto"/>
                        <w:bottom w:val="none" w:sz="0" w:space="0" w:color="auto"/>
                        <w:right w:val="none" w:sz="0" w:space="0" w:color="auto"/>
                      </w:divBdr>
                    </w:div>
                    <w:div w:id="391009181">
                      <w:marLeft w:val="0"/>
                      <w:marRight w:val="0"/>
                      <w:marTop w:val="0"/>
                      <w:marBottom w:val="0"/>
                      <w:divBdr>
                        <w:top w:val="none" w:sz="0" w:space="0" w:color="auto"/>
                        <w:left w:val="none" w:sz="0" w:space="0" w:color="auto"/>
                        <w:bottom w:val="none" w:sz="0" w:space="0" w:color="auto"/>
                        <w:right w:val="none" w:sz="0" w:space="0" w:color="auto"/>
                      </w:divBdr>
                    </w:div>
                    <w:div w:id="1306352522">
                      <w:marLeft w:val="0"/>
                      <w:marRight w:val="0"/>
                      <w:marTop w:val="0"/>
                      <w:marBottom w:val="0"/>
                      <w:divBdr>
                        <w:top w:val="none" w:sz="0" w:space="0" w:color="auto"/>
                        <w:left w:val="none" w:sz="0" w:space="0" w:color="auto"/>
                        <w:bottom w:val="none" w:sz="0" w:space="0" w:color="auto"/>
                        <w:right w:val="none" w:sz="0" w:space="0" w:color="auto"/>
                      </w:divBdr>
                    </w:div>
                    <w:div w:id="1313293612">
                      <w:marLeft w:val="0"/>
                      <w:marRight w:val="0"/>
                      <w:marTop w:val="0"/>
                      <w:marBottom w:val="0"/>
                      <w:divBdr>
                        <w:top w:val="none" w:sz="0" w:space="0" w:color="auto"/>
                        <w:left w:val="none" w:sz="0" w:space="0" w:color="auto"/>
                        <w:bottom w:val="none" w:sz="0" w:space="0" w:color="auto"/>
                        <w:right w:val="none" w:sz="0" w:space="0" w:color="auto"/>
                      </w:divBdr>
                    </w:div>
                  </w:divsChild>
                </w:div>
                <w:div w:id="1788740014">
                  <w:marLeft w:val="0"/>
                  <w:marRight w:val="0"/>
                  <w:marTop w:val="0"/>
                  <w:marBottom w:val="0"/>
                  <w:divBdr>
                    <w:top w:val="none" w:sz="0" w:space="0" w:color="auto"/>
                    <w:left w:val="none" w:sz="0" w:space="0" w:color="auto"/>
                    <w:bottom w:val="none" w:sz="0" w:space="0" w:color="auto"/>
                    <w:right w:val="none" w:sz="0" w:space="0" w:color="auto"/>
                  </w:divBdr>
                  <w:divsChild>
                    <w:div w:id="1869101012">
                      <w:marLeft w:val="0"/>
                      <w:marRight w:val="0"/>
                      <w:marTop w:val="0"/>
                      <w:marBottom w:val="0"/>
                      <w:divBdr>
                        <w:top w:val="none" w:sz="0" w:space="0" w:color="auto"/>
                        <w:left w:val="none" w:sz="0" w:space="0" w:color="auto"/>
                        <w:bottom w:val="none" w:sz="0" w:space="0" w:color="auto"/>
                        <w:right w:val="none" w:sz="0" w:space="0" w:color="auto"/>
                      </w:divBdr>
                    </w:div>
                  </w:divsChild>
                </w:div>
                <w:div w:id="667295980">
                  <w:marLeft w:val="0"/>
                  <w:marRight w:val="0"/>
                  <w:marTop w:val="0"/>
                  <w:marBottom w:val="0"/>
                  <w:divBdr>
                    <w:top w:val="none" w:sz="0" w:space="0" w:color="auto"/>
                    <w:left w:val="none" w:sz="0" w:space="0" w:color="auto"/>
                    <w:bottom w:val="none" w:sz="0" w:space="0" w:color="auto"/>
                    <w:right w:val="none" w:sz="0" w:space="0" w:color="auto"/>
                  </w:divBdr>
                  <w:divsChild>
                    <w:div w:id="2137291416">
                      <w:marLeft w:val="0"/>
                      <w:marRight w:val="0"/>
                      <w:marTop w:val="0"/>
                      <w:marBottom w:val="0"/>
                      <w:divBdr>
                        <w:top w:val="none" w:sz="0" w:space="0" w:color="auto"/>
                        <w:left w:val="none" w:sz="0" w:space="0" w:color="auto"/>
                        <w:bottom w:val="none" w:sz="0" w:space="0" w:color="auto"/>
                        <w:right w:val="none" w:sz="0" w:space="0" w:color="auto"/>
                      </w:divBdr>
                    </w:div>
                    <w:div w:id="1031758531">
                      <w:marLeft w:val="0"/>
                      <w:marRight w:val="0"/>
                      <w:marTop w:val="0"/>
                      <w:marBottom w:val="0"/>
                      <w:divBdr>
                        <w:top w:val="none" w:sz="0" w:space="0" w:color="auto"/>
                        <w:left w:val="none" w:sz="0" w:space="0" w:color="auto"/>
                        <w:bottom w:val="none" w:sz="0" w:space="0" w:color="auto"/>
                        <w:right w:val="none" w:sz="0" w:space="0" w:color="auto"/>
                      </w:divBdr>
                    </w:div>
                    <w:div w:id="2041272494">
                      <w:marLeft w:val="0"/>
                      <w:marRight w:val="0"/>
                      <w:marTop w:val="0"/>
                      <w:marBottom w:val="0"/>
                      <w:divBdr>
                        <w:top w:val="none" w:sz="0" w:space="0" w:color="auto"/>
                        <w:left w:val="none" w:sz="0" w:space="0" w:color="auto"/>
                        <w:bottom w:val="none" w:sz="0" w:space="0" w:color="auto"/>
                        <w:right w:val="none" w:sz="0" w:space="0" w:color="auto"/>
                      </w:divBdr>
                    </w:div>
                  </w:divsChild>
                </w:div>
                <w:div w:id="490409490">
                  <w:marLeft w:val="0"/>
                  <w:marRight w:val="0"/>
                  <w:marTop w:val="0"/>
                  <w:marBottom w:val="0"/>
                  <w:divBdr>
                    <w:top w:val="none" w:sz="0" w:space="0" w:color="auto"/>
                    <w:left w:val="none" w:sz="0" w:space="0" w:color="auto"/>
                    <w:bottom w:val="none" w:sz="0" w:space="0" w:color="auto"/>
                    <w:right w:val="none" w:sz="0" w:space="0" w:color="auto"/>
                  </w:divBdr>
                  <w:divsChild>
                    <w:div w:id="1884436429">
                      <w:marLeft w:val="0"/>
                      <w:marRight w:val="0"/>
                      <w:marTop w:val="0"/>
                      <w:marBottom w:val="0"/>
                      <w:divBdr>
                        <w:top w:val="none" w:sz="0" w:space="0" w:color="auto"/>
                        <w:left w:val="none" w:sz="0" w:space="0" w:color="auto"/>
                        <w:bottom w:val="none" w:sz="0" w:space="0" w:color="auto"/>
                        <w:right w:val="none" w:sz="0" w:space="0" w:color="auto"/>
                      </w:divBdr>
                    </w:div>
                    <w:div w:id="1347947235">
                      <w:marLeft w:val="0"/>
                      <w:marRight w:val="0"/>
                      <w:marTop w:val="0"/>
                      <w:marBottom w:val="0"/>
                      <w:divBdr>
                        <w:top w:val="none" w:sz="0" w:space="0" w:color="auto"/>
                        <w:left w:val="none" w:sz="0" w:space="0" w:color="auto"/>
                        <w:bottom w:val="none" w:sz="0" w:space="0" w:color="auto"/>
                        <w:right w:val="none" w:sz="0" w:space="0" w:color="auto"/>
                      </w:divBdr>
                    </w:div>
                    <w:div w:id="870996362">
                      <w:marLeft w:val="0"/>
                      <w:marRight w:val="0"/>
                      <w:marTop w:val="0"/>
                      <w:marBottom w:val="0"/>
                      <w:divBdr>
                        <w:top w:val="none" w:sz="0" w:space="0" w:color="auto"/>
                        <w:left w:val="none" w:sz="0" w:space="0" w:color="auto"/>
                        <w:bottom w:val="none" w:sz="0" w:space="0" w:color="auto"/>
                        <w:right w:val="none" w:sz="0" w:space="0" w:color="auto"/>
                      </w:divBdr>
                    </w:div>
                    <w:div w:id="536816824">
                      <w:marLeft w:val="0"/>
                      <w:marRight w:val="0"/>
                      <w:marTop w:val="0"/>
                      <w:marBottom w:val="0"/>
                      <w:divBdr>
                        <w:top w:val="none" w:sz="0" w:space="0" w:color="auto"/>
                        <w:left w:val="none" w:sz="0" w:space="0" w:color="auto"/>
                        <w:bottom w:val="none" w:sz="0" w:space="0" w:color="auto"/>
                        <w:right w:val="none" w:sz="0" w:space="0" w:color="auto"/>
                      </w:divBdr>
                    </w:div>
                  </w:divsChild>
                </w:div>
                <w:div w:id="1254704521">
                  <w:marLeft w:val="0"/>
                  <w:marRight w:val="0"/>
                  <w:marTop w:val="0"/>
                  <w:marBottom w:val="0"/>
                  <w:divBdr>
                    <w:top w:val="none" w:sz="0" w:space="0" w:color="auto"/>
                    <w:left w:val="none" w:sz="0" w:space="0" w:color="auto"/>
                    <w:bottom w:val="none" w:sz="0" w:space="0" w:color="auto"/>
                    <w:right w:val="none" w:sz="0" w:space="0" w:color="auto"/>
                  </w:divBdr>
                  <w:divsChild>
                    <w:div w:id="1158229664">
                      <w:marLeft w:val="0"/>
                      <w:marRight w:val="0"/>
                      <w:marTop w:val="0"/>
                      <w:marBottom w:val="0"/>
                      <w:divBdr>
                        <w:top w:val="none" w:sz="0" w:space="0" w:color="auto"/>
                        <w:left w:val="none" w:sz="0" w:space="0" w:color="auto"/>
                        <w:bottom w:val="none" w:sz="0" w:space="0" w:color="auto"/>
                        <w:right w:val="none" w:sz="0" w:space="0" w:color="auto"/>
                      </w:divBdr>
                    </w:div>
                  </w:divsChild>
                </w:div>
                <w:div w:id="2042391693">
                  <w:marLeft w:val="0"/>
                  <w:marRight w:val="0"/>
                  <w:marTop w:val="0"/>
                  <w:marBottom w:val="0"/>
                  <w:divBdr>
                    <w:top w:val="none" w:sz="0" w:space="0" w:color="auto"/>
                    <w:left w:val="none" w:sz="0" w:space="0" w:color="auto"/>
                    <w:bottom w:val="none" w:sz="0" w:space="0" w:color="auto"/>
                    <w:right w:val="none" w:sz="0" w:space="0" w:color="auto"/>
                  </w:divBdr>
                  <w:divsChild>
                    <w:div w:id="609971871">
                      <w:marLeft w:val="0"/>
                      <w:marRight w:val="0"/>
                      <w:marTop w:val="0"/>
                      <w:marBottom w:val="0"/>
                      <w:divBdr>
                        <w:top w:val="none" w:sz="0" w:space="0" w:color="auto"/>
                        <w:left w:val="none" w:sz="0" w:space="0" w:color="auto"/>
                        <w:bottom w:val="none" w:sz="0" w:space="0" w:color="auto"/>
                        <w:right w:val="none" w:sz="0" w:space="0" w:color="auto"/>
                      </w:divBdr>
                    </w:div>
                  </w:divsChild>
                </w:div>
                <w:div w:id="923222797">
                  <w:marLeft w:val="0"/>
                  <w:marRight w:val="0"/>
                  <w:marTop w:val="0"/>
                  <w:marBottom w:val="0"/>
                  <w:divBdr>
                    <w:top w:val="none" w:sz="0" w:space="0" w:color="auto"/>
                    <w:left w:val="none" w:sz="0" w:space="0" w:color="auto"/>
                    <w:bottom w:val="none" w:sz="0" w:space="0" w:color="auto"/>
                    <w:right w:val="none" w:sz="0" w:space="0" w:color="auto"/>
                  </w:divBdr>
                  <w:divsChild>
                    <w:div w:id="461730223">
                      <w:marLeft w:val="0"/>
                      <w:marRight w:val="0"/>
                      <w:marTop w:val="0"/>
                      <w:marBottom w:val="0"/>
                      <w:divBdr>
                        <w:top w:val="none" w:sz="0" w:space="0" w:color="auto"/>
                        <w:left w:val="none" w:sz="0" w:space="0" w:color="auto"/>
                        <w:bottom w:val="none" w:sz="0" w:space="0" w:color="auto"/>
                        <w:right w:val="none" w:sz="0" w:space="0" w:color="auto"/>
                      </w:divBdr>
                    </w:div>
                    <w:div w:id="1728919991">
                      <w:marLeft w:val="0"/>
                      <w:marRight w:val="0"/>
                      <w:marTop w:val="0"/>
                      <w:marBottom w:val="0"/>
                      <w:divBdr>
                        <w:top w:val="none" w:sz="0" w:space="0" w:color="auto"/>
                        <w:left w:val="none" w:sz="0" w:space="0" w:color="auto"/>
                        <w:bottom w:val="none" w:sz="0" w:space="0" w:color="auto"/>
                        <w:right w:val="none" w:sz="0" w:space="0" w:color="auto"/>
                      </w:divBdr>
                    </w:div>
                    <w:div w:id="1278832926">
                      <w:marLeft w:val="0"/>
                      <w:marRight w:val="0"/>
                      <w:marTop w:val="0"/>
                      <w:marBottom w:val="0"/>
                      <w:divBdr>
                        <w:top w:val="none" w:sz="0" w:space="0" w:color="auto"/>
                        <w:left w:val="none" w:sz="0" w:space="0" w:color="auto"/>
                        <w:bottom w:val="none" w:sz="0" w:space="0" w:color="auto"/>
                        <w:right w:val="none" w:sz="0" w:space="0" w:color="auto"/>
                      </w:divBdr>
                    </w:div>
                    <w:div w:id="1157918082">
                      <w:marLeft w:val="0"/>
                      <w:marRight w:val="0"/>
                      <w:marTop w:val="0"/>
                      <w:marBottom w:val="0"/>
                      <w:divBdr>
                        <w:top w:val="none" w:sz="0" w:space="0" w:color="auto"/>
                        <w:left w:val="none" w:sz="0" w:space="0" w:color="auto"/>
                        <w:bottom w:val="none" w:sz="0" w:space="0" w:color="auto"/>
                        <w:right w:val="none" w:sz="0" w:space="0" w:color="auto"/>
                      </w:divBdr>
                    </w:div>
                  </w:divsChild>
                </w:div>
                <w:div w:id="779027277">
                  <w:marLeft w:val="0"/>
                  <w:marRight w:val="0"/>
                  <w:marTop w:val="0"/>
                  <w:marBottom w:val="0"/>
                  <w:divBdr>
                    <w:top w:val="none" w:sz="0" w:space="0" w:color="auto"/>
                    <w:left w:val="none" w:sz="0" w:space="0" w:color="auto"/>
                    <w:bottom w:val="none" w:sz="0" w:space="0" w:color="auto"/>
                    <w:right w:val="none" w:sz="0" w:space="0" w:color="auto"/>
                  </w:divBdr>
                  <w:divsChild>
                    <w:div w:id="1628511532">
                      <w:marLeft w:val="0"/>
                      <w:marRight w:val="0"/>
                      <w:marTop w:val="0"/>
                      <w:marBottom w:val="0"/>
                      <w:divBdr>
                        <w:top w:val="none" w:sz="0" w:space="0" w:color="auto"/>
                        <w:left w:val="none" w:sz="0" w:space="0" w:color="auto"/>
                        <w:bottom w:val="none" w:sz="0" w:space="0" w:color="auto"/>
                        <w:right w:val="none" w:sz="0" w:space="0" w:color="auto"/>
                      </w:divBdr>
                    </w:div>
                  </w:divsChild>
                </w:div>
                <w:div w:id="2042785027">
                  <w:marLeft w:val="0"/>
                  <w:marRight w:val="0"/>
                  <w:marTop w:val="0"/>
                  <w:marBottom w:val="0"/>
                  <w:divBdr>
                    <w:top w:val="none" w:sz="0" w:space="0" w:color="auto"/>
                    <w:left w:val="none" w:sz="0" w:space="0" w:color="auto"/>
                    <w:bottom w:val="none" w:sz="0" w:space="0" w:color="auto"/>
                    <w:right w:val="none" w:sz="0" w:space="0" w:color="auto"/>
                  </w:divBdr>
                  <w:divsChild>
                    <w:div w:id="483858288">
                      <w:marLeft w:val="0"/>
                      <w:marRight w:val="0"/>
                      <w:marTop w:val="0"/>
                      <w:marBottom w:val="0"/>
                      <w:divBdr>
                        <w:top w:val="none" w:sz="0" w:space="0" w:color="auto"/>
                        <w:left w:val="none" w:sz="0" w:space="0" w:color="auto"/>
                        <w:bottom w:val="none" w:sz="0" w:space="0" w:color="auto"/>
                        <w:right w:val="none" w:sz="0" w:space="0" w:color="auto"/>
                      </w:divBdr>
                    </w:div>
                    <w:div w:id="1380547932">
                      <w:marLeft w:val="0"/>
                      <w:marRight w:val="0"/>
                      <w:marTop w:val="0"/>
                      <w:marBottom w:val="0"/>
                      <w:divBdr>
                        <w:top w:val="none" w:sz="0" w:space="0" w:color="auto"/>
                        <w:left w:val="none" w:sz="0" w:space="0" w:color="auto"/>
                        <w:bottom w:val="none" w:sz="0" w:space="0" w:color="auto"/>
                        <w:right w:val="none" w:sz="0" w:space="0" w:color="auto"/>
                      </w:divBdr>
                    </w:div>
                    <w:div w:id="1352952087">
                      <w:marLeft w:val="0"/>
                      <w:marRight w:val="0"/>
                      <w:marTop w:val="0"/>
                      <w:marBottom w:val="0"/>
                      <w:divBdr>
                        <w:top w:val="none" w:sz="0" w:space="0" w:color="auto"/>
                        <w:left w:val="none" w:sz="0" w:space="0" w:color="auto"/>
                        <w:bottom w:val="none" w:sz="0" w:space="0" w:color="auto"/>
                        <w:right w:val="none" w:sz="0" w:space="0" w:color="auto"/>
                      </w:divBdr>
                    </w:div>
                    <w:div w:id="1277177415">
                      <w:marLeft w:val="0"/>
                      <w:marRight w:val="0"/>
                      <w:marTop w:val="0"/>
                      <w:marBottom w:val="0"/>
                      <w:divBdr>
                        <w:top w:val="none" w:sz="0" w:space="0" w:color="auto"/>
                        <w:left w:val="none" w:sz="0" w:space="0" w:color="auto"/>
                        <w:bottom w:val="none" w:sz="0" w:space="0" w:color="auto"/>
                        <w:right w:val="none" w:sz="0" w:space="0" w:color="auto"/>
                      </w:divBdr>
                    </w:div>
                    <w:div w:id="713427573">
                      <w:marLeft w:val="0"/>
                      <w:marRight w:val="0"/>
                      <w:marTop w:val="0"/>
                      <w:marBottom w:val="0"/>
                      <w:divBdr>
                        <w:top w:val="none" w:sz="0" w:space="0" w:color="auto"/>
                        <w:left w:val="none" w:sz="0" w:space="0" w:color="auto"/>
                        <w:bottom w:val="none" w:sz="0" w:space="0" w:color="auto"/>
                        <w:right w:val="none" w:sz="0" w:space="0" w:color="auto"/>
                      </w:divBdr>
                    </w:div>
                    <w:div w:id="1010254115">
                      <w:marLeft w:val="0"/>
                      <w:marRight w:val="0"/>
                      <w:marTop w:val="0"/>
                      <w:marBottom w:val="0"/>
                      <w:divBdr>
                        <w:top w:val="none" w:sz="0" w:space="0" w:color="auto"/>
                        <w:left w:val="none" w:sz="0" w:space="0" w:color="auto"/>
                        <w:bottom w:val="none" w:sz="0" w:space="0" w:color="auto"/>
                        <w:right w:val="none" w:sz="0" w:space="0" w:color="auto"/>
                      </w:divBdr>
                    </w:div>
                  </w:divsChild>
                </w:div>
                <w:div w:id="1519831">
                  <w:marLeft w:val="0"/>
                  <w:marRight w:val="0"/>
                  <w:marTop w:val="0"/>
                  <w:marBottom w:val="0"/>
                  <w:divBdr>
                    <w:top w:val="none" w:sz="0" w:space="0" w:color="auto"/>
                    <w:left w:val="none" w:sz="0" w:space="0" w:color="auto"/>
                    <w:bottom w:val="none" w:sz="0" w:space="0" w:color="auto"/>
                    <w:right w:val="none" w:sz="0" w:space="0" w:color="auto"/>
                  </w:divBdr>
                  <w:divsChild>
                    <w:div w:id="1279214667">
                      <w:marLeft w:val="0"/>
                      <w:marRight w:val="0"/>
                      <w:marTop w:val="0"/>
                      <w:marBottom w:val="0"/>
                      <w:divBdr>
                        <w:top w:val="none" w:sz="0" w:space="0" w:color="auto"/>
                        <w:left w:val="none" w:sz="0" w:space="0" w:color="auto"/>
                        <w:bottom w:val="none" w:sz="0" w:space="0" w:color="auto"/>
                        <w:right w:val="none" w:sz="0" w:space="0" w:color="auto"/>
                      </w:divBdr>
                    </w:div>
                    <w:div w:id="371393703">
                      <w:marLeft w:val="0"/>
                      <w:marRight w:val="0"/>
                      <w:marTop w:val="0"/>
                      <w:marBottom w:val="0"/>
                      <w:divBdr>
                        <w:top w:val="none" w:sz="0" w:space="0" w:color="auto"/>
                        <w:left w:val="none" w:sz="0" w:space="0" w:color="auto"/>
                        <w:bottom w:val="none" w:sz="0" w:space="0" w:color="auto"/>
                        <w:right w:val="none" w:sz="0" w:space="0" w:color="auto"/>
                      </w:divBdr>
                    </w:div>
                  </w:divsChild>
                </w:div>
                <w:div w:id="1676607737">
                  <w:marLeft w:val="0"/>
                  <w:marRight w:val="0"/>
                  <w:marTop w:val="0"/>
                  <w:marBottom w:val="0"/>
                  <w:divBdr>
                    <w:top w:val="none" w:sz="0" w:space="0" w:color="auto"/>
                    <w:left w:val="none" w:sz="0" w:space="0" w:color="auto"/>
                    <w:bottom w:val="none" w:sz="0" w:space="0" w:color="auto"/>
                    <w:right w:val="none" w:sz="0" w:space="0" w:color="auto"/>
                  </w:divBdr>
                  <w:divsChild>
                    <w:div w:id="1274481744">
                      <w:marLeft w:val="0"/>
                      <w:marRight w:val="0"/>
                      <w:marTop w:val="0"/>
                      <w:marBottom w:val="0"/>
                      <w:divBdr>
                        <w:top w:val="none" w:sz="0" w:space="0" w:color="auto"/>
                        <w:left w:val="none" w:sz="0" w:space="0" w:color="auto"/>
                        <w:bottom w:val="none" w:sz="0" w:space="0" w:color="auto"/>
                        <w:right w:val="none" w:sz="0" w:space="0" w:color="auto"/>
                      </w:divBdr>
                    </w:div>
                  </w:divsChild>
                </w:div>
                <w:div w:id="421342880">
                  <w:marLeft w:val="0"/>
                  <w:marRight w:val="0"/>
                  <w:marTop w:val="0"/>
                  <w:marBottom w:val="0"/>
                  <w:divBdr>
                    <w:top w:val="none" w:sz="0" w:space="0" w:color="auto"/>
                    <w:left w:val="none" w:sz="0" w:space="0" w:color="auto"/>
                    <w:bottom w:val="none" w:sz="0" w:space="0" w:color="auto"/>
                    <w:right w:val="none" w:sz="0" w:space="0" w:color="auto"/>
                  </w:divBdr>
                  <w:divsChild>
                    <w:div w:id="1453786715">
                      <w:marLeft w:val="0"/>
                      <w:marRight w:val="0"/>
                      <w:marTop w:val="0"/>
                      <w:marBottom w:val="0"/>
                      <w:divBdr>
                        <w:top w:val="none" w:sz="0" w:space="0" w:color="auto"/>
                        <w:left w:val="none" w:sz="0" w:space="0" w:color="auto"/>
                        <w:bottom w:val="none" w:sz="0" w:space="0" w:color="auto"/>
                        <w:right w:val="none" w:sz="0" w:space="0" w:color="auto"/>
                      </w:divBdr>
                    </w:div>
                    <w:div w:id="1709836261">
                      <w:marLeft w:val="0"/>
                      <w:marRight w:val="0"/>
                      <w:marTop w:val="0"/>
                      <w:marBottom w:val="0"/>
                      <w:divBdr>
                        <w:top w:val="none" w:sz="0" w:space="0" w:color="auto"/>
                        <w:left w:val="none" w:sz="0" w:space="0" w:color="auto"/>
                        <w:bottom w:val="none" w:sz="0" w:space="0" w:color="auto"/>
                        <w:right w:val="none" w:sz="0" w:space="0" w:color="auto"/>
                      </w:divBdr>
                    </w:div>
                    <w:div w:id="346643598">
                      <w:marLeft w:val="0"/>
                      <w:marRight w:val="0"/>
                      <w:marTop w:val="0"/>
                      <w:marBottom w:val="0"/>
                      <w:divBdr>
                        <w:top w:val="none" w:sz="0" w:space="0" w:color="auto"/>
                        <w:left w:val="none" w:sz="0" w:space="0" w:color="auto"/>
                        <w:bottom w:val="none" w:sz="0" w:space="0" w:color="auto"/>
                        <w:right w:val="none" w:sz="0" w:space="0" w:color="auto"/>
                      </w:divBdr>
                    </w:div>
                    <w:div w:id="1622371727">
                      <w:marLeft w:val="0"/>
                      <w:marRight w:val="0"/>
                      <w:marTop w:val="0"/>
                      <w:marBottom w:val="0"/>
                      <w:divBdr>
                        <w:top w:val="none" w:sz="0" w:space="0" w:color="auto"/>
                        <w:left w:val="none" w:sz="0" w:space="0" w:color="auto"/>
                        <w:bottom w:val="none" w:sz="0" w:space="0" w:color="auto"/>
                        <w:right w:val="none" w:sz="0" w:space="0" w:color="auto"/>
                      </w:divBdr>
                    </w:div>
                    <w:div w:id="614944887">
                      <w:marLeft w:val="0"/>
                      <w:marRight w:val="0"/>
                      <w:marTop w:val="0"/>
                      <w:marBottom w:val="0"/>
                      <w:divBdr>
                        <w:top w:val="none" w:sz="0" w:space="0" w:color="auto"/>
                        <w:left w:val="none" w:sz="0" w:space="0" w:color="auto"/>
                        <w:bottom w:val="none" w:sz="0" w:space="0" w:color="auto"/>
                        <w:right w:val="none" w:sz="0" w:space="0" w:color="auto"/>
                      </w:divBdr>
                    </w:div>
                    <w:div w:id="1838839306">
                      <w:marLeft w:val="0"/>
                      <w:marRight w:val="0"/>
                      <w:marTop w:val="0"/>
                      <w:marBottom w:val="0"/>
                      <w:divBdr>
                        <w:top w:val="none" w:sz="0" w:space="0" w:color="auto"/>
                        <w:left w:val="none" w:sz="0" w:space="0" w:color="auto"/>
                        <w:bottom w:val="none" w:sz="0" w:space="0" w:color="auto"/>
                        <w:right w:val="none" w:sz="0" w:space="0" w:color="auto"/>
                      </w:divBdr>
                    </w:div>
                    <w:div w:id="439834228">
                      <w:marLeft w:val="0"/>
                      <w:marRight w:val="0"/>
                      <w:marTop w:val="0"/>
                      <w:marBottom w:val="0"/>
                      <w:divBdr>
                        <w:top w:val="none" w:sz="0" w:space="0" w:color="auto"/>
                        <w:left w:val="none" w:sz="0" w:space="0" w:color="auto"/>
                        <w:bottom w:val="none" w:sz="0" w:space="0" w:color="auto"/>
                        <w:right w:val="none" w:sz="0" w:space="0" w:color="auto"/>
                      </w:divBdr>
                    </w:div>
                    <w:div w:id="1093089253">
                      <w:marLeft w:val="0"/>
                      <w:marRight w:val="0"/>
                      <w:marTop w:val="0"/>
                      <w:marBottom w:val="0"/>
                      <w:divBdr>
                        <w:top w:val="none" w:sz="0" w:space="0" w:color="auto"/>
                        <w:left w:val="none" w:sz="0" w:space="0" w:color="auto"/>
                        <w:bottom w:val="none" w:sz="0" w:space="0" w:color="auto"/>
                        <w:right w:val="none" w:sz="0" w:space="0" w:color="auto"/>
                      </w:divBdr>
                    </w:div>
                    <w:div w:id="330641480">
                      <w:marLeft w:val="0"/>
                      <w:marRight w:val="0"/>
                      <w:marTop w:val="0"/>
                      <w:marBottom w:val="0"/>
                      <w:divBdr>
                        <w:top w:val="none" w:sz="0" w:space="0" w:color="auto"/>
                        <w:left w:val="none" w:sz="0" w:space="0" w:color="auto"/>
                        <w:bottom w:val="none" w:sz="0" w:space="0" w:color="auto"/>
                        <w:right w:val="none" w:sz="0" w:space="0" w:color="auto"/>
                      </w:divBdr>
                    </w:div>
                    <w:div w:id="1174344439">
                      <w:marLeft w:val="0"/>
                      <w:marRight w:val="0"/>
                      <w:marTop w:val="0"/>
                      <w:marBottom w:val="0"/>
                      <w:divBdr>
                        <w:top w:val="none" w:sz="0" w:space="0" w:color="auto"/>
                        <w:left w:val="none" w:sz="0" w:space="0" w:color="auto"/>
                        <w:bottom w:val="none" w:sz="0" w:space="0" w:color="auto"/>
                        <w:right w:val="none" w:sz="0" w:space="0" w:color="auto"/>
                      </w:divBdr>
                    </w:div>
                  </w:divsChild>
                </w:div>
                <w:div w:id="671568321">
                  <w:marLeft w:val="0"/>
                  <w:marRight w:val="0"/>
                  <w:marTop w:val="0"/>
                  <w:marBottom w:val="0"/>
                  <w:divBdr>
                    <w:top w:val="none" w:sz="0" w:space="0" w:color="auto"/>
                    <w:left w:val="none" w:sz="0" w:space="0" w:color="auto"/>
                    <w:bottom w:val="none" w:sz="0" w:space="0" w:color="auto"/>
                    <w:right w:val="none" w:sz="0" w:space="0" w:color="auto"/>
                  </w:divBdr>
                  <w:divsChild>
                    <w:div w:id="1096250373">
                      <w:marLeft w:val="0"/>
                      <w:marRight w:val="0"/>
                      <w:marTop w:val="0"/>
                      <w:marBottom w:val="0"/>
                      <w:divBdr>
                        <w:top w:val="none" w:sz="0" w:space="0" w:color="auto"/>
                        <w:left w:val="none" w:sz="0" w:space="0" w:color="auto"/>
                        <w:bottom w:val="none" w:sz="0" w:space="0" w:color="auto"/>
                        <w:right w:val="none" w:sz="0" w:space="0" w:color="auto"/>
                      </w:divBdr>
                    </w:div>
                    <w:div w:id="2146577024">
                      <w:marLeft w:val="0"/>
                      <w:marRight w:val="0"/>
                      <w:marTop w:val="0"/>
                      <w:marBottom w:val="0"/>
                      <w:divBdr>
                        <w:top w:val="none" w:sz="0" w:space="0" w:color="auto"/>
                        <w:left w:val="none" w:sz="0" w:space="0" w:color="auto"/>
                        <w:bottom w:val="none" w:sz="0" w:space="0" w:color="auto"/>
                        <w:right w:val="none" w:sz="0" w:space="0" w:color="auto"/>
                      </w:divBdr>
                    </w:div>
                    <w:div w:id="58291093">
                      <w:marLeft w:val="0"/>
                      <w:marRight w:val="0"/>
                      <w:marTop w:val="0"/>
                      <w:marBottom w:val="0"/>
                      <w:divBdr>
                        <w:top w:val="none" w:sz="0" w:space="0" w:color="auto"/>
                        <w:left w:val="none" w:sz="0" w:space="0" w:color="auto"/>
                        <w:bottom w:val="none" w:sz="0" w:space="0" w:color="auto"/>
                        <w:right w:val="none" w:sz="0" w:space="0" w:color="auto"/>
                      </w:divBdr>
                    </w:div>
                    <w:div w:id="1263298204">
                      <w:marLeft w:val="0"/>
                      <w:marRight w:val="0"/>
                      <w:marTop w:val="0"/>
                      <w:marBottom w:val="0"/>
                      <w:divBdr>
                        <w:top w:val="none" w:sz="0" w:space="0" w:color="auto"/>
                        <w:left w:val="none" w:sz="0" w:space="0" w:color="auto"/>
                        <w:bottom w:val="none" w:sz="0" w:space="0" w:color="auto"/>
                        <w:right w:val="none" w:sz="0" w:space="0" w:color="auto"/>
                      </w:divBdr>
                    </w:div>
                  </w:divsChild>
                </w:div>
                <w:div w:id="1583488546">
                  <w:marLeft w:val="0"/>
                  <w:marRight w:val="0"/>
                  <w:marTop w:val="0"/>
                  <w:marBottom w:val="0"/>
                  <w:divBdr>
                    <w:top w:val="none" w:sz="0" w:space="0" w:color="auto"/>
                    <w:left w:val="none" w:sz="0" w:space="0" w:color="auto"/>
                    <w:bottom w:val="none" w:sz="0" w:space="0" w:color="auto"/>
                    <w:right w:val="none" w:sz="0" w:space="0" w:color="auto"/>
                  </w:divBdr>
                  <w:divsChild>
                    <w:div w:id="1742483782">
                      <w:marLeft w:val="0"/>
                      <w:marRight w:val="0"/>
                      <w:marTop w:val="0"/>
                      <w:marBottom w:val="0"/>
                      <w:divBdr>
                        <w:top w:val="none" w:sz="0" w:space="0" w:color="auto"/>
                        <w:left w:val="none" w:sz="0" w:space="0" w:color="auto"/>
                        <w:bottom w:val="none" w:sz="0" w:space="0" w:color="auto"/>
                        <w:right w:val="none" w:sz="0" w:space="0" w:color="auto"/>
                      </w:divBdr>
                    </w:div>
                  </w:divsChild>
                </w:div>
                <w:div w:id="1280339617">
                  <w:marLeft w:val="0"/>
                  <w:marRight w:val="0"/>
                  <w:marTop w:val="0"/>
                  <w:marBottom w:val="0"/>
                  <w:divBdr>
                    <w:top w:val="none" w:sz="0" w:space="0" w:color="auto"/>
                    <w:left w:val="none" w:sz="0" w:space="0" w:color="auto"/>
                    <w:bottom w:val="none" w:sz="0" w:space="0" w:color="auto"/>
                    <w:right w:val="none" w:sz="0" w:space="0" w:color="auto"/>
                  </w:divBdr>
                  <w:divsChild>
                    <w:div w:id="474497024">
                      <w:marLeft w:val="0"/>
                      <w:marRight w:val="0"/>
                      <w:marTop w:val="0"/>
                      <w:marBottom w:val="0"/>
                      <w:divBdr>
                        <w:top w:val="none" w:sz="0" w:space="0" w:color="auto"/>
                        <w:left w:val="none" w:sz="0" w:space="0" w:color="auto"/>
                        <w:bottom w:val="none" w:sz="0" w:space="0" w:color="auto"/>
                        <w:right w:val="none" w:sz="0" w:space="0" w:color="auto"/>
                      </w:divBdr>
                    </w:div>
                    <w:div w:id="1225681824">
                      <w:marLeft w:val="0"/>
                      <w:marRight w:val="0"/>
                      <w:marTop w:val="0"/>
                      <w:marBottom w:val="0"/>
                      <w:divBdr>
                        <w:top w:val="none" w:sz="0" w:space="0" w:color="auto"/>
                        <w:left w:val="none" w:sz="0" w:space="0" w:color="auto"/>
                        <w:bottom w:val="none" w:sz="0" w:space="0" w:color="auto"/>
                        <w:right w:val="none" w:sz="0" w:space="0" w:color="auto"/>
                      </w:divBdr>
                    </w:div>
                    <w:div w:id="2139909413">
                      <w:marLeft w:val="0"/>
                      <w:marRight w:val="0"/>
                      <w:marTop w:val="0"/>
                      <w:marBottom w:val="0"/>
                      <w:divBdr>
                        <w:top w:val="none" w:sz="0" w:space="0" w:color="auto"/>
                        <w:left w:val="none" w:sz="0" w:space="0" w:color="auto"/>
                        <w:bottom w:val="none" w:sz="0" w:space="0" w:color="auto"/>
                        <w:right w:val="none" w:sz="0" w:space="0" w:color="auto"/>
                      </w:divBdr>
                    </w:div>
                    <w:div w:id="70007287">
                      <w:marLeft w:val="0"/>
                      <w:marRight w:val="0"/>
                      <w:marTop w:val="0"/>
                      <w:marBottom w:val="0"/>
                      <w:divBdr>
                        <w:top w:val="none" w:sz="0" w:space="0" w:color="auto"/>
                        <w:left w:val="none" w:sz="0" w:space="0" w:color="auto"/>
                        <w:bottom w:val="none" w:sz="0" w:space="0" w:color="auto"/>
                        <w:right w:val="none" w:sz="0" w:space="0" w:color="auto"/>
                      </w:divBdr>
                    </w:div>
                  </w:divsChild>
                </w:div>
                <w:div w:id="1007564086">
                  <w:marLeft w:val="0"/>
                  <w:marRight w:val="0"/>
                  <w:marTop w:val="0"/>
                  <w:marBottom w:val="0"/>
                  <w:divBdr>
                    <w:top w:val="none" w:sz="0" w:space="0" w:color="auto"/>
                    <w:left w:val="none" w:sz="0" w:space="0" w:color="auto"/>
                    <w:bottom w:val="none" w:sz="0" w:space="0" w:color="auto"/>
                    <w:right w:val="none" w:sz="0" w:space="0" w:color="auto"/>
                  </w:divBdr>
                  <w:divsChild>
                    <w:div w:id="486409323">
                      <w:marLeft w:val="0"/>
                      <w:marRight w:val="0"/>
                      <w:marTop w:val="0"/>
                      <w:marBottom w:val="0"/>
                      <w:divBdr>
                        <w:top w:val="none" w:sz="0" w:space="0" w:color="auto"/>
                        <w:left w:val="none" w:sz="0" w:space="0" w:color="auto"/>
                        <w:bottom w:val="none" w:sz="0" w:space="0" w:color="auto"/>
                        <w:right w:val="none" w:sz="0" w:space="0" w:color="auto"/>
                      </w:divBdr>
                    </w:div>
                    <w:div w:id="1393581762">
                      <w:marLeft w:val="0"/>
                      <w:marRight w:val="0"/>
                      <w:marTop w:val="0"/>
                      <w:marBottom w:val="0"/>
                      <w:divBdr>
                        <w:top w:val="none" w:sz="0" w:space="0" w:color="auto"/>
                        <w:left w:val="none" w:sz="0" w:space="0" w:color="auto"/>
                        <w:bottom w:val="none" w:sz="0" w:space="0" w:color="auto"/>
                        <w:right w:val="none" w:sz="0" w:space="0" w:color="auto"/>
                      </w:divBdr>
                    </w:div>
                    <w:div w:id="1701206221">
                      <w:marLeft w:val="0"/>
                      <w:marRight w:val="0"/>
                      <w:marTop w:val="0"/>
                      <w:marBottom w:val="0"/>
                      <w:divBdr>
                        <w:top w:val="none" w:sz="0" w:space="0" w:color="auto"/>
                        <w:left w:val="none" w:sz="0" w:space="0" w:color="auto"/>
                        <w:bottom w:val="none" w:sz="0" w:space="0" w:color="auto"/>
                        <w:right w:val="none" w:sz="0" w:space="0" w:color="auto"/>
                      </w:divBdr>
                    </w:div>
                    <w:div w:id="478230293">
                      <w:marLeft w:val="0"/>
                      <w:marRight w:val="0"/>
                      <w:marTop w:val="0"/>
                      <w:marBottom w:val="0"/>
                      <w:divBdr>
                        <w:top w:val="none" w:sz="0" w:space="0" w:color="auto"/>
                        <w:left w:val="none" w:sz="0" w:space="0" w:color="auto"/>
                        <w:bottom w:val="none" w:sz="0" w:space="0" w:color="auto"/>
                        <w:right w:val="none" w:sz="0" w:space="0" w:color="auto"/>
                      </w:divBdr>
                    </w:div>
                    <w:div w:id="1661080242">
                      <w:marLeft w:val="0"/>
                      <w:marRight w:val="0"/>
                      <w:marTop w:val="0"/>
                      <w:marBottom w:val="0"/>
                      <w:divBdr>
                        <w:top w:val="none" w:sz="0" w:space="0" w:color="auto"/>
                        <w:left w:val="none" w:sz="0" w:space="0" w:color="auto"/>
                        <w:bottom w:val="none" w:sz="0" w:space="0" w:color="auto"/>
                        <w:right w:val="none" w:sz="0" w:space="0" w:color="auto"/>
                      </w:divBdr>
                    </w:div>
                  </w:divsChild>
                </w:div>
                <w:div w:id="1881745187">
                  <w:marLeft w:val="0"/>
                  <w:marRight w:val="0"/>
                  <w:marTop w:val="0"/>
                  <w:marBottom w:val="0"/>
                  <w:divBdr>
                    <w:top w:val="none" w:sz="0" w:space="0" w:color="auto"/>
                    <w:left w:val="none" w:sz="0" w:space="0" w:color="auto"/>
                    <w:bottom w:val="none" w:sz="0" w:space="0" w:color="auto"/>
                    <w:right w:val="none" w:sz="0" w:space="0" w:color="auto"/>
                  </w:divBdr>
                  <w:divsChild>
                    <w:div w:id="1614940844">
                      <w:marLeft w:val="0"/>
                      <w:marRight w:val="0"/>
                      <w:marTop w:val="0"/>
                      <w:marBottom w:val="0"/>
                      <w:divBdr>
                        <w:top w:val="none" w:sz="0" w:space="0" w:color="auto"/>
                        <w:left w:val="none" w:sz="0" w:space="0" w:color="auto"/>
                        <w:bottom w:val="none" w:sz="0" w:space="0" w:color="auto"/>
                        <w:right w:val="none" w:sz="0" w:space="0" w:color="auto"/>
                      </w:divBdr>
                    </w:div>
                  </w:divsChild>
                </w:div>
                <w:div w:id="172961605">
                  <w:marLeft w:val="0"/>
                  <w:marRight w:val="0"/>
                  <w:marTop w:val="0"/>
                  <w:marBottom w:val="0"/>
                  <w:divBdr>
                    <w:top w:val="none" w:sz="0" w:space="0" w:color="auto"/>
                    <w:left w:val="none" w:sz="0" w:space="0" w:color="auto"/>
                    <w:bottom w:val="none" w:sz="0" w:space="0" w:color="auto"/>
                    <w:right w:val="none" w:sz="0" w:space="0" w:color="auto"/>
                  </w:divBdr>
                  <w:divsChild>
                    <w:div w:id="203181432">
                      <w:marLeft w:val="0"/>
                      <w:marRight w:val="0"/>
                      <w:marTop w:val="0"/>
                      <w:marBottom w:val="0"/>
                      <w:divBdr>
                        <w:top w:val="none" w:sz="0" w:space="0" w:color="auto"/>
                        <w:left w:val="none" w:sz="0" w:space="0" w:color="auto"/>
                        <w:bottom w:val="none" w:sz="0" w:space="0" w:color="auto"/>
                        <w:right w:val="none" w:sz="0" w:space="0" w:color="auto"/>
                      </w:divBdr>
                    </w:div>
                  </w:divsChild>
                </w:div>
                <w:div w:id="853420900">
                  <w:marLeft w:val="0"/>
                  <w:marRight w:val="0"/>
                  <w:marTop w:val="0"/>
                  <w:marBottom w:val="0"/>
                  <w:divBdr>
                    <w:top w:val="none" w:sz="0" w:space="0" w:color="auto"/>
                    <w:left w:val="none" w:sz="0" w:space="0" w:color="auto"/>
                    <w:bottom w:val="none" w:sz="0" w:space="0" w:color="auto"/>
                    <w:right w:val="none" w:sz="0" w:space="0" w:color="auto"/>
                  </w:divBdr>
                  <w:divsChild>
                    <w:div w:id="1965773676">
                      <w:marLeft w:val="0"/>
                      <w:marRight w:val="0"/>
                      <w:marTop w:val="0"/>
                      <w:marBottom w:val="0"/>
                      <w:divBdr>
                        <w:top w:val="none" w:sz="0" w:space="0" w:color="auto"/>
                        <w:left w:val="none" w:sz="0" w:space="0" w:color="auto"/>
                        <w:bottom w:val="none" w:sz="0" w:space="0" w:color="auto"/>
                        <w:right w:val="none" w:sz="0" w:space="0" w:color="auto"/>
                      </w:divBdr>
                    </w:div>
                    <w:div w:id="1877155768">
                      <w:marLeft w:val="0"/>
                      <w:marRight w:val="0"/>
                      <w:marTop w:val="0"/>
                      <w:marBottom w:val="0"/>
                      <w:divBdr>
                        <w:top w:val="none" w:sz="0" w:space="0" w:color="auto"/>
                        <w:left w:val="none" w:sz="0" w:space="0" w:color="auto"/>
                        <w:bottom w:val="none" w:sz="0" w:space="0" w:color="auto"/>
                        <w:right w:val="none" w:sz="0" w:space="0" w:color="auto"/>
                      </w:divBdr>
                    </w:div>
                    <w:div w:id="1562903920">
                      <w:marLeft w:val="0"/>
                      <w:marRight w:val="0"/>
                      <w:marTop w:val="0"/>
                      <w:marBottom w:val="0"/>
                      <w:divBdr>
                        <w:top w:val="none" w:sz="0" w:space="0" w:color="auto"/>
                        <w:left w:val="none" w:sz="0" w:space="0" w:color="auto"/>
                        <w:bottom w:val="none" w:sz="0" w:space="0" w:color="auto"/>
                        <w:right w:val="none" w:sz="0" w:space="0" w:color="auto"/>
                      </w:divBdr>
                    </w:div>
                    <w:div w:id="884173899">
                      <w:marLeft w:val="0"/>
                      <w:marRight w:val="0"/>
                      <w:marTop w:val="0"/>
                      <w:marBottom w:val="0"/>
                      <w:divBdr>
                        <w:top w:val="none" w:sz="0" w:space="0" w:color="auto"/>
                        <w:left w:val="none" w:sz="0" w:space="0" w:color="auto"/>
                        <w:bottom w:val="none" w:sz="0" w:space="0" w:color="auto"/>
                        <w:right w:val="none" w:sz="0" w:space="0" w:color="auto"/>
                      </w:divBdr>
                    </w:div>
                    <w:div w:id="304087350">
                      <w:marLeft w:val="0"/>
                      <w:marRight w:val="0"/>
                      <w:marTop w:val="0"/>
                      <w:marBottom w:val="0"/>
                      <w:divBdr>
                        <w:top w:val="none" w:sz="0" w:space="0" w:color="auto"/>
                        <w:left w:val="none" w:sz="0" w:space="0" w:color="auto"/>
                        <w:bottom w:val="none" w:sz="0" w:space="0" w:color="auto"/>
                        <w:right w:val="none" w:sz="0" w:space="0" w:color="auto"/>
                      </w:divBdr>
                    </w:div>
                    <w:div w:id="2103068094">
                      <w:marLeft w:val="0"/>
                      <w:marRight w:val="0"/>
                      <w:marTop w:val="0"/>
                      <w:marBottom w:val="0"/>
                      <w:divBdr>
                        <w:top w:val="none" w:sz="0" w:space="0" w:color="auto"/>
                        <w:left w:val="none" w:sz="0" w:space="0" w:color="auto"/>
                        <w:bottom w:val="none" w:sz="0" w:space="0" w:color="auto"/>
                        <w:right w:val="none" w:sz="0" w:space="0" w:color="auto"/>
                      </w:divBdr>
                    </w:div>
                    <w:div w:id="509836186">
                      <w:marLeft w:val="0"/>
                      <w:marRight w:val="0"/>
                      <w:marTop w:val="0"/>
                      <w:marBottom w:val="0"/>
                      <w:divBdr>
                        <w:top w:val="none" w:sz="0" w:space="0" w:color="auto"/>
                        <w:left w:val="none" w:sz="0" w:space="0" w:color="auto"/>
                        <w:bottom w:val="none" w:sz="0" w:space="0" w:color="auto"/>
                        <w:right w:val="none" w:sz="0" w:space="0" w:color="auto"/>
                      </w:divBdr>
                    </w:div>
                    <w:div w:id="1815563195">
                      <w:marLeft w:val="0"/>
                      <w:marRight w:val="0"/>
                      <w:marTop w:val="0"/>
                      <w:marBottom w:val="0"/>
                      <w:divBdr>
                        <w:top w:val="none" w:sz="0" w:space="0" w:color="auto"/>
                        <w:left w:val="none" w:sz="0" w:space="0" w:color="auto"/>
                        <w:bottom w:val="none" w:sz="0" w:space="0" w:color="auto"/>
                        <w:right w:val="none" w:sz="0" w:space="0" w:color="auto"/>
                      </w:divBdr>
                    </w:div>
                    <w:div w:id="1468208701">
                      <w:marLeft w:val="0"/>
                      <w:marRight w:val="0"/>
                      <w:marTop w:val="0"/>
                      <w:marBottom w:val="0"/>
                      <w:divBdr>
                        <w:top w:val="none" w:sz="0" w:space="0" w:color="auto"/>
                        <w:left w:val="none" w:sz="0" w:space="0" w:color="auto"/>
                        <w:bottom w:val="none" w:sz="0" w:space="0" w:color="auto"/>
                        <w:right w:val="none" w:sz="0" w:space="0" w:color="auto"/>
                      </w:divBdr>
                    </w:div>
                  </w:divsChild>
                </w:div>
                <w:div w:id="1114712592">
                  <w:marLeft w:val="0"/>
                  <w:marRight w:val="0"/>
                  <w:marTop w:val="0"/>
                  <w:marBottom w:val="0"/>
                  <w:divBdr>
                    <w:top w:val="none" w:sz="0" w:space="0" w:color="auto"/>
                    <w:left w:val="none" w:sz="0" w:space="0" w:color="auto"/>
                    <w:bottom w:val="none" w:sz="0" w:space="0" w:color="auto"/>
                    <w:right w:val="none" w:sz="0" w:space="0" w:color="auto"/>
                  </w:divBdr>
                  <w:divsChild>
                    <w:div w:id="611589641">
                      <w:marLeft w:val="0"/>
                      <w:marRight w:val="0"/>
                      <w:marTop w:val="0"/>
                      <w:marBottom w:val="0"/>
                      <w:divBdr>
                        <w:top w:val="none" w:sz="0" w:space="0" w:color="auto"/>
                        <w:left w:val="none" w:sz="0" w:space="0" w:color="auto"/>
                        <w:bottom w:val="none" w:sz="0" w:space="0" w:color="auto"/>
                        <w:right w:val="none" w:sz="0" w:space="0" w:color="auto"/>
                      </w:divBdr>
                    </w:div>
                  </w:divsChild>
                </w:div>
                <w:div w:id="385227346">
                  <w:marLeft w:val="0"/>
                  <w:marRight w:val="0"/>
                  <w:marTop w:val="0"/>
                  <w:marBottom w:val="0"/>
                  <w:divBdr>
                    <w:top w:val="none" w:sz="0" w:space="0" w:color="auto"/>
                    <w:left w:val="none" w:sz="0" w:space="0" w:color="auto"/>
                    <w:bottom w:val="none" w:sz="0" w:space="0" w:color="auto"/>
                    <w:right w:val="none" w:sz="0" w:space="0" w:color="auto"/>
                  </w:divBdr>
                  <w:divsChild>
                    <w:div w:id="744911945">
                      <w:marLeft w:val="0"/>
                      <w:marRight w:val="0"/>
                      <w:marTop w:val="0"/>
                      <w:marBottom w:val="0"/>
                      <w:divBdr>
                        <w:top w:val="none" w:sz="0" w:space="0" w:color="auto"/>
                        <w:left w:val="none" w:sz="0" w:space="0" w:color="auto"/>
                        <w:bottom w:val="none" w:sz="0" w:space="0" w:color="auto"/>
                        <w:right w:val="none" w:sz="0" w:space="0" w:color="auto"/>
                      </w:divBdr>
                    </w:div>
                    <w:div w:id="897204323">
                      <w:marLeft w:val="0"/>
                      <w:marRight w:val="0"/>
                      <w:marTop w:val="0"/>
                      <w:marBottom w:val="0"/>
                      <w:divBdr>
                        <w:top w:val="none" w:sz="0" w:space="0" w:color="auto"/>
                        <w:left w:val="none" w:sz="0" w:space="0" w:color="auto"/>
                        <w:bottom w:val="none" w:sz="0" w:space="0" w:color="auto"/>
                        <w:right w:val="none" w:sz="0" w:space="0" w:color="auto"/>
                      </w:divBdr>
                    </w:div>
                    <w:div w:id="595675330">
                      <w:marLeft w:val="0"/>
                      <w:marRight w:val="0"/>
                      <w:marTop w:val="0"/>
                      <w:marBottom w:val="0"/>
                      <w:divBdr>
                        <w:top w:val="none" w:sz="0" w:space="0" w:color="auto"/>
                        <w:left w:val="none" w:sz="0" w:space="0" w:color="auto"/>
                        <w:bottom w:val="none" w:sz="0" w:space="0" w:color="auto"/>
                        <w:right w:val="none" w:sz="0" w:space="0" w:color="auto"/>
                      </w:divBdr>
                    </w:div>
                    <w:div w:id="1713531725">
                      <w:marLeft w:val="0"/>
                      <w:marRight w:val="0"/>
                      <w:marTop w:val="0"/>
                      <w:marBottom w:val="0"/>
                      <w:divBdr>
                        <w:top w:val="none" w:sz="0" w:space="0" w:color="auto"/>
                        <w:left w:val="none" w:sz="0" w:space="0" w:color="auto"/>
                        <w:bottom w:val="none" w:sz="0" w:space="0" w:color="auto"/>
                        <w:right w:val="none" w:sz="0" w:space="0" w:color="auto"/>
                      </w:divBdr>
                    </w:div>
                    <w:div w:id="322783445">
                      <w:marLeft w:val="0"/>
                      <w:marRight w:val="0"/>
                      <w:marTop w:val="0"/>
                      <w:marBottom w:val="0"/>
                      <w:divBdr>
                        <w:top w:val="none" w:sz="0" w:space="0" w:color="auto"/>
                        <w:left w:val="none" w:sz="0" w:space="0" w:color="auto"/>
                        <w:bottom w:val="none" w:sz="0" w:space="0" w:color="auto"/>
                        <w:right w:val="none" w:sz="0" w:space="0" w:color="auto"/>
                      </w:divBdr>
                    </w:div>
                    <w:div w:id="733312549">
                      <w:marLeft w:val="0"/>
                      <w:marRight w:val="0"/>
                      <w:marTop w:val="0"/>
                      <w:marBottom w:val="0"/>
                      <w:divBdr>
                        <w:top w:val="none" w:sz="0" w:space="0" w:color="auto"/>
                        <w:left w:val="none" w:sz="0" w:space="0" w:color="auto"/>
                        <w:bottom w:val="none" w:sz="0" w:space="0" w:color="auto"/>
                        <w:right w:val="none" w:sz="0" w:space="0" w:color="auto"/>
                      </w:divBdr>
                    </w:div>
                  </w:divsChild>
                </w:div>
                <w:div w:id="1763255808">
                  <w:marLeft w:val="0"/>
                  <w:marRight w:val="0"/>
                  <w:marTop w:val="0"/>
                  <w:marBottom w:val="0"/>
                  <w:divBdr>
                    <w:top w:val="none" w:sz="0" w:space="0" w:color="auto"/>
                    <w:left w:val="none" w:sz="0" w:space="0" w:color="auto"/>
                    <w:bottom w:val="none" w:sz="0" w:space="0" w:color="auto"/>
                    <w:right w:val="none" w:sz="0" w:space="0" w:color="auto"/>
                  </w:divBdr>
                  <w:divsChild>
                    <w:div w:id="1049380210">
                      <w:marLeft w:val="0"/>
                      <w:marRight w:val="0"/>
                      <w:marTop w:val="0"/>
                      <w:marBottom w:val="0"/>
                      <w:divBdr>
                        <w:top w:val="none" w:sz="0" w:space="0" w:color="auto"/>
                        <w:left w:val="none" w:sz="0" w:space="0" w:color="auto"/>
                        <w:bottom w:val="none" w:sz="0" w:space="0" w:color="auto"/>
                        <w:right w:val="none" w:sz="0" w:space="0" w:color="auto"/>
                      </w:divBdr>
                    </w:div>
                    <w:div w:id="1313218436">
                      <w:marLeft w:val="0"/>
                      <w:marRight w:val="0"/>
                      <w:marTop w:val="0"/>
                      <w:marBottom w:val="0"/>
                      <w:divBdr>
                        <w:top w:val="none" w:sz="0" w:space="0" w:color="auto"/>
                        <w:left w:val="none" w:sz="0" w:space="0" w:color="auto"/>
                        <w:bottom w:val="none" w:sz="0" w:space="0" w:color="auto"/>
                        <w:right w:val="none" w:sz="0" w:space="0" w:color="auto"/>
                      </w:divBdr>
                    </w:div>
                    <w:div w:id="793988885">
                      <w:marLeft w:val="0"/>
                      <w:marRight w:val="0"/>
                      <w:marTop w:val="0"/>
                      <w:marBottom w:val="0"/>
                      <w:divBdr>
                        <w:top w:val="none" w:sz="0" w:space="0" w:color="auto"/>
                        <w:left w:val="none" w:sz="0" w:space="0" w:color="auto"/>
                        <w:bottom w:val="none" w:sz="0" w:space="0" w:color="auto"/>
                        <w:right w:val="none" w:sz="0" w:space="0" w:color="auto"/>
                      </w:divBdr>
                    </w:div>
                    <w:div w:id="214272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8830035">
          <w:marLeft w:val="0"/>
          <w:marRight w:val="0"/>
          <w:marTop w:val="0"/>
          <w:marBottom w:val="0"/>
          <w:divBdr>
            <w:top w:val="none" w:sz="0" w:space="0" w:color="auto"/>
            <w:left w:val="none" w:sz="0" w:space="0" w:color="auto"/>
            <w:bottom w:val="none" w:sz="0" w:space="0" w:color="auto"/>
            <w:right w:val="none" w:sz="0" w:space="0" w:color="auto"/>
          </w:divBdr>
        </w:div>
        <w:div w:id="1069886573">
          <w:marLeft w:val="0"/>
          <w:marRight w:val="0"/>
          <w:marTop w:val="0"/>
          <w:marBottom w:val="0"/>
          <w:divBdr>
            <w:top w:val="none" w:sz="0" w:space="0" w:color="auto"/>
            <w:left w:val="none" w:sz="0" w:space="0" w:color="auto"/>
            <w:bottom w:val="none" w:sz="0" w:space="0" w:color="auto"/>
            <w:right w:val="none" w:sz="0" w:space="0" w:color="auto"/>
          </w:divBdr>
        </w:div>
        <w:div w:id="1775662075">
          <w:marLeft w:val="0"/>
          <w:marRight w:val="0"/>
          <w:marTop w:val="0"/>
          <w:marBottom w:val="0"/>
          <w:divBdr>
            <w:top w:val="none" w:sz="0" w:space="0" w:color="auto"/>
            <w:left w:val="none" w:sz="0" w:space="0" w:color="auto"/>
            <w:bottom w:val="none" w:sz="0" w:space="0" w:color="auto"/>
            <w:right w:val="none" w:sz="0" w:space="0" w:color="auto"/>
          </w:divBdr>
        </w:div>
        <w:div w:id="335504517">
          <w:marLeft w:val="0"/>
          <w:marRight w:val="0"/>
          <w:marTop w:val="0"/>
          <w:marBottom w:val="0"/>
          <w:divBdr>
            <w:top w:val="none" w:sz="0" w:space="0" w:color="auto"/>
            <w:left w:val="none" w:sz="0" w:space="0" w:color="auto"/>
            <w:bottom w:val="none" w:sz="0" w:space="0" w:color="auto"/>
            <w:right w:val="none" w:sz="0" w:space="0" w:color="auto"/>
          </w:divBdr>
        </w:div>
        <w:div w:id="1872721777">
          <w:marLeft w:val="0"/>
          <w:marRight w:val="0"/>
          <w:marTop w:val="0"/>
          <w:marBottom w:val="0"/>
          <w:divBdr>
            <w:top w:val="none" w:sz="0" w:space="0" w:color="auto"/>
            <w:left w:val="none" w:sz="0" w:space="0" w:color="auto"/>
            <w:bottom w:val="none" w:sz="0" w:space="0" w:color="auto"/>
            <w:right w:val="none" w:sz="0" w:space="0" w:color="auto"/>
          </w:divBdr>
        </w:div>
        <w:div w:id="1319529956">
          <w:marLeft w:val="0"/>
          <w:marRight w:val="0"/>
          <w:marTop w:val="0"/>
          <w:marBottom w:val="0"/>
          <w:divBdr>
            <w:top w:val="none" w:sz="0" w:space="0" w:color="auto"/>
            <w:left w:val="none" w:sz="0" w:space="0" w:color="auto"/>
            <w:bottom w:val="none" w:sz="0" w:space="0" w:color="auto"/>
            <w:right w:val="none" w:sz="0" w:space="0" w:color="auto"/>
          </w:divBdr>
        </w:div>
        <w:div w:id="1750542280">
          <w:marLeft w:val="0"/>
          <w:marRight w:val="0"/>
          <w:marTop w:val="0"/>
          <w:marBottom w:val="0"/>
          <w:divBdr>
            <w:top w:val="none" w:sz="0" w:space="0" w:color="auto"/>
            <w:left w:val="none" w:sz="0" w:space="0" w:color="auto"/>
            <w:bottom w:val="none" w:sz="0" w:space="0" w:color="auto"/>
            <w:right w:val="none" w:sz="0" w:space="0" w:color="auto"/>
          </w:divBdr>
        </w:div>
        <w:div w:id="1030909137">
          <w:marLeft w:val="0"/>
          <w:marRight w:val="0"/>
          <w:marTop w:val="0"/>
          <w:marBottom w:val="0"/>
          <w:divBdr>
            <w:top w:val="none" w:sz="0" w:space="0" w:color="auto"/>
            <w:left w:val="none" w:sz="0" w:space="0" w:color="auto"/>
            <w:bottom w:val="none" w:sz="0" w:space="0" w:color="auto"/>
            <w:right w:val="none" w:sz="0" w:space="0" w:color="auto"/>
          </w:divBdr>
        </w:div>
        <w:div w:id="921523777">
          <w:marLeft w:val="0"/>
          <w:marRight w:val="0"/>
          <w:marTop w:val="0"/>
          <w:marBottom w:val="0"/>
          <w:divBdr>
            <w:top w:val="none" w:sz="0" w:space="0" w:color="auto"/>
            <w:left w:val="none" w:sz="0" w:space="0" w:color="auto"/>
            <w:bottom w:val="none" w:sz="0" w:space="0" w:color="auto"/>
            <w:right w:val="none" w:sz="0" w:space="0" w:color="auto"/>
          </w:divBdr>
        </w:div>
        <w:div w:id="270211780">
          <w:marLeft w:val="0"/>
          <w:marRight w:val="0"/>
          <w:marTop w:val="0"/>
          <w:marBottom w:val="0"/>
          <w:divBdr>
            <w:top w:val="none" w:sz="0" w:space="0" w:color="auto"/>
            <w:left w:val="none" w:sz="0" w:space="0" w:color="auto"/>
            <w:bottom w:val="none" w:sz="0" w:space="0" w:color="auto"/>
            <w:right w:val="none" w:sz="0" w:space="0" w:color="auto"/>
          </w:divBdr>
        </w:div>
        <w:div w:id="1538539658">
          <w:marLeft w:val="0"/>
          <w:marRight w:val="0"/>
          <w:marTop w:val="0"/>
          <w:marBottom w:val="0"/>
          <w:divBdr>
            <w:top w:val="none" w:sz="0" w:space="0" w:color="auto"/>
            <w:left w:val="none" w:sz="0" w:space="0" w:color="auto"/>
            <w:bottom w:val="none" w:sz="0" w:space="0" w:color="auto"/>
            <w:right w:val="none" w:sz="0" w:space="0" w:color="auto"/>
          </w:divBdr>
        </w:div>
        <w:div w:id="2121876100">
          <w:marLeft w:val="0"/>
          <w:marRight w:val="0"/>
          <w:marTop w:val="0"/>
          <w:marBottom w:val="0"/>
          <w:divBdr>
            <w:top w:val="none" w:sz="0" w:space="0" w:color="auto"/>
            <w:left w:val="none" w:sz="0" w:space="0" w:color="auto"/>
            <w:bottom w:val="none" w:sz="0" w:space="0" w:color="auto"/>
            <w:right w:val="none" w:sz="0" w:space="0" w:color="auto"/>
          </w:divBdr>
        </w:div>
        <w:div w:id="1276986611">
          <w:marLeft w:val="0"/>
          <w:marRight w:val="0"/>
          <w:marTop w:val="0"/>
          <w:marBottom w:val="0"/>
          <w:divBdr>
            <w:top w:val="none" w:sz="0" w:space="0" w:color="auto"/>
            <w:left w:val="none" w:sz="0" w:space="0" w:color="auto"/>
            <w:bottom w:val="none" w:sz="0" w:space="0" w:color="auto"/>
            <w:right w:val="none" w:sz="0" w:space="0" w:color="auto"/>
          </w:divBdr>
        </w:div>
        <w:div w:id="1068456288">
          <w:marLeft w:val="0"/>
          <w:marRight w:val="0"/>
          <w:marTop w:val="0"/>
          <w:marBottom w:val="0"/>
          <w:divBdr>
            <w:top w:val="none" w:sz="0" w:space="0" w:color="auto"/>
            <w:left w:val="none" w:sz="0" w:space="0" w:color="auto"/>
            <w:bottom w:val="none" w:sz="0" w:space="0" w:color="auto"/>
            <w:right w:val="none" w:sz="0" w:space="0" w:color="auto"/>
          </w:divBdr>
        </w:div>
        <w:div w:id="1648631118">
          <w:marLeft w:val="0"/>
          <w:marRight w:val="0"/>
          <w:marTop w:val="0"/>
          <w:marBottom w:val="0"/>
          <w:divBdr>
            <w:top w:val="none" w:sz="0" w:space="0" w:color="auto"/>
            <w:left w:val="none" w:sz="0" w:space="0" w:color="auto"/>
            <w:bottom w:val="none" w:sz="0" w:space="0" w:color="auto"/>
            <w:right w:val="none" w:sz="0" w:space="0" w:color="auto"/>
          </w:divBdr>
        </w:div>
        <w:div w:id="1016735796">
          <w:marLeft w:val="0"/>
          <w:marRight w:val="0"/>
          <w:marTop w:val="0"/>
          <w:marBottom w:val="0"/>
          <w:divBdr>
            <w:top w:val="none" w:sz="0" w:space="0" w:color="auto"/>
            <w:left w:val="none" w:sz="0" w:space="0" w:color="auto"/>
            <w:bottom w:val="none" w:sz="0" w:space="0" w:color="auto"/>
            <w:right w:val="none" w:sz="0" w:space="0" w:color="auto"/>
          </w:divBdr>
        </w:div>
        <w:div w:id="1950308018">
          <w:marLeft w:val="0"/>
          <w:marRight w:val="0"/>
          <w:marTop w:val="0"/>
          <w:marBottom w:val="0"/>
          <w:divBdr>
            <w:top w:val="none" w:sz="0" w:space="0" w:color="auto"/>
            <w:left w:val="none" w:sz="0" w:space="0" w:color="auto"/>
            <w:bottom w:val="none" w:sz="0" w:space="0" w:color="auto"/>
            <w:right w:val="none" w:sz="0" w:space="0" w:color="auto"/>
          </w:divBdr>
        </w:div>
        <w:div w:id="7492343">
          <w:marLeft w:val="0"/>
          <w:marRight w:val="0"/>
          <w:marTop w:val="0"/>
          <w:marBottom w:val="0"/>
          <w:divBdr>
            <w:top w:val="none" w:sz="0" w:space="0" w:color="auto"/>
            <w:left w:val="none" w:sz="0" w:space="0" w:color="auto"/>
            <w:bottom w:val="none" w:sz="0" w:space="0" w:color="auto"/>
            <w:right w:val="none" w:sz="0" w:space="0" w:color="auto"/>
          </w:divBdr>
        </w:div>
        <w:div w:id="1711832413">
          <w:marLeft w:val="0"/>
          <w:marRight w:val="0"/>
          <w:marTop w:val="0"/>
          <w:marBottom w:val="0"/>
          <w:divBdr>
            <w:top w:val="none" w:sz="0" w:space="0" w:color="auto"/>
            <w:left w:val="none" w:sz="0" w:space="0" w:color="auto"/>
            <w:bottom w:val="none" w:sz="0" w:space="0" w:color="auto"/>
            <w:right w:val="none" w:sz="0" w:space="0" w:color="auto"/>
          </w:divBdr>
        </w:div>
        <w:div w:id="121120837">
          <w:marLeft w:val="0"/>
          <w:marRight w:val="0"/>
          <w:marTop w:val="0"/>
          <w:marBottom w:val="0"/>
          <w:divBdr>
            <w:top w:val="none" w:sz="0" w:space="0" w:color="auto"/>
            <w:left w:val="none" w:sz="0" w:space="0" w:color="auto"/>
            <w:bottom w:val="none" w:sz="0" w:space="0" w:color="auto"/>
            <w:right w:val="none" w:sz="0" w:space="0" w:color="auto"/>
          </w:divBdr>
        </w:div>
        <w:div w:id="65418138">
          <w:marLeft w:val="0"/>
          <w:marRight w:val="0"/>
          <w:marTop w:val="0"/>
          <w:marBottom w:val="0"/>
          <w:divBdr>
            <w:top w:val="none" w:sz="0" w:space="0" w:color="auto"/>
            <w:left w:val="none" w:sz="0" w:space="0" w:color="auto"/>
            <w:bottom w:val="none" w:sz="0" w:space="0" w:color="auto"/>
            <w:right w:val="none" w:sz="0" w:space="0" w:color="auto"/>
          </w:divBdr>
        </w:div>
        <w:div w:id="1160584828">
          <w:marLeft w:val="0"/>
          <w:marRight w:val="0"/>
          <w:marTop w:val="0"/>
          <w:marBottom w:val="0"/>
          <w:divBdr>
            <w:top w:val="none" w:sz="0" w:space="0" w:color="auto"/>
            <w:left w:val="none" w:sz="0" w:space="0" w:color="auto"/>
            <w:bottom w:val="none" w:sz="0" w:space="0" w:color="auto"/>
            <w:right w:val="none" w:sz="0" w:space="0" w:color="auto"/>
          </w:divBdr>
        </w:div>
        <w:div w:id="323583683">
          <w:marLeft w:val="0"/>
          <w:marRight w:val="0"/>
          <w:marTop w:val="0"/>
          <w:marBottom w:val="0"/>
          <w:divBdr>
            <w:top w:val="none" w:sz="0" w:space="0" w:color="auto"/>
            <w:left w:val="none" w:sz="0" w:space="0" w:color="auto"/>
            <w:bottom w:val="none" w:sz="0" w:space="0" w:color="auto"/>
            <w:right w:val="none" w:sz="0" w:space="0" w:color="auto"/>
          </w:divBdr>
        </w:div>
        <w:div w:id="695619275">
          <w:marLeft w:val="0"/>
          <w:marRight w:val="0"/>
          <w:marTop w:val="0"/>
          <w:marBottom w:val="0"/>
          <w:divBdr>
            <w:top w:val="none" w:sz="0" w:space="0" w:color="auto"/>
            <w:left w:val="none" w:sz="0" w:space="0" w:color="auto"/>
            <w:bottom w:val="none" w:sz="0" w:space="0" w:color="auto"/>
            <w:right w:val="none" w:sz="0" w:space="0" w:color="auto"/>
          </w:divBdr>
        </w:div>
        <w:div w:id="1387222552">
          <w:marLeft w:val="0"/>
          <w:marRight w:val="0"/>
          <w:marTop w:val="0"/>
          <w:marBottom w:val="0"/>
          <w:divBdr>
            <w:top w:val="none" w:sz="0" w:space="0" w:color="auto"/>
            <w:left w:val="none" w:sz="0" w:space="0" w:color="auto"/>
            <w:bottom w:val="none" w:sz="0" w:space="0" w:color="auto"/>
            <w:right w:val="none" w:sz="0" w:space="0" w:color="auto"/>
          </w:divBdr>
        </w:div>
        <w:div w:id="1808426427">
          <w:marLeft w:val="0"/>
          <w:marRight w:val="0"/>
          <w:marTop w:val="0"/>
          <w:marBottom w:val="0"/>
          <w:divBdr>
            <w:top w:val="none" w:sz="0" w:space="0" w:color="auto"/>
            <w:left w:val="none" w:sz="0" w:space="0" w:color="auto"/>
            <w:bottom w:val="none" w:sz="0" w:space="0" w:color="auto"/>
            <w:right w:val="none" w:sz="0" w:space="0" w:color="auto"/>
          </w:divBdr>
        </w:div>
        <w:div w:id="1545099600">
          <w:marLeft w:val="0"/>
          <w:marRight w:val="0"/>
          <w:marTop w:val="0"/>
          <w:marBottom w:val="0"/>
          <w:divBdr>
            <w:top w:val="none" w:sz="0" w:space="0" w:color="auto"/>
            <w:left w:val="none" w:sz="0" w:space="0" w:color="auto"/>
            <w:bottom w:val="none" w:sz="0" w:space="0" w:color="auto"/>
            <w:right w:val="none" w:sz="0" w:space="0" w:color="auto"/>
          </w:divBdr>
        </w:div>
        <w:div w:id="100154326">
          <w:marLeft w:val="0"/>
          <w:marRight w:val="0"/>
          <w:marTop w:val="0"/>
          <w:marBottom w:val="0"/>
          <w:divBdr>
            <w:top w:val="none" w:sz="0" w:space="0" w:color="auto"/>
            <w:left w:val="none" w:sz="0" w:space="0" w:color="auto"/>
            <w:bottom w:val="none" w:sz="0" w:space="0" w:color="auto"/>
            <w:right w:val="none" w:sz="0" w:space="0" w:color="auto"/>
          </w:divBdr>
        </w:div>
        <w:div w:id="246773033">
          <w:marLeft w:val="0"/>
          <w:marRight w:val="0"/>
          <w:marTop w:val="0"/>
          <w:marBottom w:val="0"/>
          <w:divBdr>
            <w:top w:val="none" w:sz="0" w:space="0" w:color="auto"/>
            <w:left w:val="none" w:sz="0" w:space="0" w:color="auto"/>
            <w:bottom w:val="none" w:sz="0" w:space="0" w:color="auto"/>
            <w:right w:val="none" w:sz="0" w:space="0" w:color="auto"/>
          </w:divBdr>
        </w:div>
        <w:div w:id="347410932">
          <w:marLeft w:val="0"/>
          <w:marRight w:val="0"/>
          <w:marTop w:val="0"/>
          <w:marBottom w:val="0"/>
          <w:divBdr>
            <w:top w:val="none" w:sz="0" w:space="0" w:color="auto"/>
            <w:left w:val="none" w:sz="0" w:space="0" w:color="auto"/>
            <w:bottom w:val="none" w:sz="0" w:space="0" w:color="auto"/>
            <w:right w:val="none" w:sz="0" w:space="0" w:color="auto"/>
          </w:divBdr>
          <w:divsChild>
            <w:div w:id="558784633">
              <w:marLeft w:val="-75"/>
              <w:marRight w:val="0"/>
              <w:marTop w:val="30"/>
              <w:marBottom w:val="30"/>
              <w:divBdr>
                <w:top w:val="none" w:sz="0" w:space="0" w:color="auto"/>
                <w:left w:val="none" w:sz="0" w:space="0" w:color="auto"/>
                <w:bottom w:val="none" w:sz="0" w:space="0" w:color="auto"/>
                <w:right w:val="none" w:sz="0" w:space="0" w:color="auto"/>
              </w:divBdr>
              <w:divsChild>
                <w:div w:id="1860776121">
                  <w:marLeft w:val="0"/>
                  <w:marRight w:val="0"/>
                  <w:marTop w:val="0"/>
                  <w:marBottom w:val="0"/>
                  <w:divBdr>
                    <w:top w:val="none" w:sz="0" w:space="0" w:color="auto"/>
                    <w:left w:val="none" w:sz="0" w:space="0" w:color="auto"/>
                    <w:bottom w:val="none" w:sz="0" w:space="0" w:color="auto"/>
                    <w:right w:val="none" w:sz="0" w:space="0" w:color="auto"/>
                  </w:divBdr>
                  <w:divsChild>
                    <w:div w:id="1129131427">
                      <w:marLeft w:val="0"/>
                      <w:marRight w:val="0"/>
                      <w:marTop w:val="0"/>
                      <w:marBottom w:val="0"/>
                      <w:divBdr>
                        <w:top w:val="none" w:sz="0" w:space="0" w:color="auto"/>
                        <w:left w:val="none" w:sz="0" w:space="0" w:color="auto"/>
                        <w:bottom w:val="none" w:sz="0" w:space="0" w:color="auto"/>
                        <w:right w:val="none" w:sz="0" w:space="0" w:color="auto"/>
                      </w:divBdr>
                    </w:div>
                  </w:divsChild>
                </w:div>
                <w:div w:id="1674183713">
                  <w:marLeft w:val="0"/>
                  <w:marRight w:val="0"/>
                  <w:marTop w:val="0"/>
                  <w:marBottom w:val="0"/>
                  <w:divBdr>
                    <w:top w:val="none" w:sz="0" w:space="0" w:color="auto"/>
                    <w:left w:val="none" w:sz="0" w:space="0" w:color="auto"/>
                    <w:bottom w:val="none" w:sz="0" w:space="0" w:color="auto"/>
                    <w:right w:val="none" w:sz="0" w:space="0" w:color="auto"/>
                  </w:divBdr>
                  <w:divsChild>
                    <w:div w:id="1274167233">
                      <w:marLeft w:val="0"/>
                      <w:marRight w:val="0"/>
                      <w:marTop w:val="0"/>
                      <w:marBottom w:val="0"/>
                      <w:divBdr>
                        <w:top w:val="none" w:sz="0" w:space="0" w:color="auto"/>
                        <w:left w:val="none" w:sz="0" w:space="0" w:color="auto"/>
                        <w:bottom w:val="none" w:sz="0" w:space="0" w:color="auto"/>
                        <w:right w:val="none" w:sz="0" w:space="0" w:color="auto"/>
                      </w:divBdr>
                    </w:div>
                  </w:divsChild>
                </w:div>
                <w:div w:id="572666328">
                  <w:marLeft w:val="0"/>
                  <w:marRight w:val="0"/>
                  <w:marTop w:val="0"/>
                  <w:marBottom w:val="0"/>
                  <w:divBdr>
                    <w:top w:val="none" w:sz="0" w:space="0" w:color="auto"/>
                    <w:left w:val="none" w:sz="0" w:space="0" w:color="auto"/>
                    <w:bottom w:val="none" w:sz="0" w:space="0" w:color="auto"/>
                    <w:right w:val="none" w:sz="0" w:space="0" w:color="auto"/>
                  </w:divBdr>
                  <w:divsChild>
                    <w:div w:id="1956593959">
                      <w:marLeft w:val="0"/>
                      <w:marRight w:val="0"/>
                      <w:marTop w:val="0"/>
                      <w:marBottom w:val="0"/>
                      <w:divBdr>
                        <w:top w:val="none" w:sz="0" w:space="0" w:color="auto"/>
                        <w:left w:val="none" w:sz="0" w:space="0" w:color="auto"/>
                        <w:bottom w:val="none" w:sz="0" w:space="0" w:color="auto"/>
                        <w:right w:val="none" w:sz="0" w:space="0" w:color="auto"/>
                      </w:divBdr>
                    </w:div>
                  </w:divsChild>
                </w:div>
                <w:div w:id="1707947479">
                  <w:marLeft w:val="0"/>
                  <w:marRight w:val="0"/>
                  <w:marTop w:val="0"/>
                  <w:marBottom w:val="0"/>
                  <w:divBdr>
                    <w:top w:val="none" w:sz="0" w:space="0" w:color="auto"/>
                    <w:left w:val="none" w:sz="0" w:space="0" w:color="auto"/>
                    <w:bottom w:val="none" w:sz="0" w:space="0" w:color="auto"/>
                    <w:right w:val="none" w:sz="0" w:space="0" w:color="auto"/>
                  </w:divBdr>
                  <w:divsChild>
                    <w:div w:id="1220939436">
                      <w:marLeft w:val="0"/>
                      <w:marRight w:val="0"/>
                      <w:marTop w:val="0"/>
                      <w:marBottom w:val="0"/>
                      <w:divBdr>
                        <w:top w:val="none" w:sz="0" w:space="0" w:color="auto"/>
                        <w:left w:val="none" w:sz="0" w:space="0" w:color="auto"/>
                        <w:bottom w:val="none" w:sz="0" w:space="0" w:color="auto"/>
                        <w:right w:val="none" w:sz="0" w:space="0" w:color="auto"/>
                      </w:divBdr>
                    </w:div>
                  </w:divsChild>
                </w:div>
                <w:div w:id="849683120">
                  <w:marLeft w:val="0"/>
                  <w:marRight w:val="0"/>
                  <w:marTop w:val="0"/>
                  <w:marBottom w:val="0"/>
                  <w:divBdr>
                    <w:top w:val="none" w:sz="0" w:space="0" w:color="auto"/>
                    <w:left w:val="none" w:sz="0" w:space="0" w:color="auto"/>
                    <w:bottom w:val="none" w:sz="0" w:space="0" w:color="auto"/>
                    <w:right w:val="none" w:sz="0" w:space="0" w:color="auto"/>
                  </w:divBdr>
                  <w:divsChild>
                    <w:div w:id="603806714">
                      <w:marLeft w:val="0"/>
                      <w:marRight w:val="0"/>
                      <w:marTop w:val="0"/>
                      <w:marBottom w:val="0"/>
                      <w:divBdr>
                        <w:top w:val="none" w:sz="0" w:space="0" w:color="auto"/>
                        <w:left w:val="none" w:sz="0" w:space="0" w:color="auto"/>
                        <w:bottom w:val="none" w:sz="0" w:space="0" w:color="auto"/>
                        <w:right w:val="none" w:sz="0" w:space="0" w:color="auto"/>
                      </w:divBdr>
                    </w:div>
                  </w:divsChild>
                </w:div>
                <w:div w:id="353921838">
                  <w:marLeft w:val="0"/>
                  <w:marRight w:val="0"/>
                  <w:marTop w:val="0"/>
                  <w:marBottom w:val="0"/>
                  <w:divBdr>
                    <w:top w:val="none" w:sz="0" w:space="0" w:color="auto"/>
                    <w:left w:val="none" w:sz="0" w:space="0" w:color="auto"/>
                    <w:bottom w:val="none" w:sz="0" w:space="0" w:color="auto"/>
                    <w:right w:val="none" w:sz="0" w:space="0" w:color="auto"/>
                  </w:divBdr>
                  <w:divsChild>
                    <w:div w:id="1572693171">
                      <w:marLeft w:val="0"/>
                      <w:marRight w:val="0"/>
                      <w:marTop w:val="0"/>
                      <w:marBottom w:val="0"/>
                      <w:divBdr>
                        <w:top w:val="none" w:sz="0" w:space="0" w:color="auto"/>
                        <w:left w:val="none" w:sz="0" w:space="0" w:color="auto"/>
                        <w:bottom w:val="none" w:sz="0" w:space="0" w:color="auto"/>
                        <w:right w:val="none" w:sz="0" w:space="0" w:color="auto"/>
                      </w:divBdr>
                    </w:div>
                    <w:div w:id="1471708543">
                      <w:marLeft w:val="0"/>
                      <w:marRight w:val="0"/>
                      <w:marTop w:val="0"/>
                      <w:marBottom w:val="0"/>
                      <w:divBdr>
                        <w:top w:val="none" w:sz="0" w:space="0" w:color="auto"/>
                        <w:left w:val="none" w:sz="0" w:space="0" w:color="auto"/>
                        <w:bottom w:val="none" w:sz="0" w:space="0" w:color="auto"/>
                        <w:right w:val="none" w:sz="0" w:space="0" w:color="auto"/>
                      </w:divBdr>
                    </w:div>
                  </w:divsChild>
                </w:div>
                <w:div w:id="1186863295">
                  <w:marLeft w:val="0"/>
                  <w:marRight w:val="0"/>
                  <w:marTop w:val="0"/>
                  <w:marBottom w:val="0"/>
                  <w:divBdr>
                    <w:top w:val="none" w:sz="0" w:space="0" w:color="auto"/>
                    <w:left w:val="none" w:sz="0" w:space="0" w:color="auto"/>
                    <w:bottom w:val="none" w:sz="0" w:space="0" w:color="auto"/>
                    <w:right w:val="none" w:sz="0" w:space="0" w:color="auto"/>
                  </w:divBdr>
                  <w:divsChild>
                    <w:div w:id="1644852514">
                      <w:marLeft w:val="0"/>
                      <w:marRight w:val="0"/>
                      <w:marTop w:val="0"/>
                      <w:marBottom w:val="0"/>
                      <w:divBdr>
                        <w:top w:val="none" w:sz="0" w:space="0" w:color="auto"/>
                        <w:left w:val="none" w:sz="0" w:space="0" w:color="auto"/>
                        <w:bottom w:val="none" w:sz="0" w:space="0" w:color="auto"/>
                        <w:right w:val="none" w:sz="0" w:space="0" w:color="auto"/>
                      </w:divBdr>
                    </w:div>
                  </w:divsChild>
                </w:div>
                <w:div w:id="805665850">
                  <w:marLeft w:val="0"/>
                  <w:marRight w:val="0"/>
                  <w:marTop w:val="0"/>
                  <w:marBottom w:val="0"/>
                  <w:divBdr>
                    <w:top w:val="none" w:sz="0" w:space="0" w:color="auto"/>
                    <w:left w:val="none" w:sz="0" w:space="0" w:color="auto"/>
                    <w:bottom w:val="none" w:sz="0" w:space="0" w:color="auto"/>
                    <w:right w:val="none" w:sz="0" w:space="0" w:color="auto"/>
                  </w:divBdr>
                  <w:divsChild>
                    <w:div w:id="1230968938">
                      <w:marLeft w:val="0"/>
                      <w:marRight w:val="0"/>
                      <w:marTop w:val="0"/>
                      <w:marBottom w:val="0"/>
                      <w:divBdr>
                        <w:top w:val="none" w:sz="0" w:space="0" w:color="auto"/>
                        <w:left w:val="none" w:sz="0" w:space="0" w:color="auto"/>
                        <w:bottom w:val="none" w:sz="0" w:space="0" w:color="auto"/>
                        <w:right w:val="none" w:sz="0" w:space="0" w:color="auto"/>
                      </w:divBdr>
                    </w:div>
                  </w:divsChild>
                </w:div>
                <w:div w:id="1139346568">
                  <w:marLeft w:val="0"/>
                  <w:marRight w:val="0"/>
                  <w:marTop w:val="0"/>
                  <w:marBottom w:val="0"/>
                  <w:divBdr>
                    <w:top w:val="none" w:sz="0" w:space="0" w:color="auto"/>
                    <w:left w:val="none" w:sz="0" w:space="0" w:color="auto"/>
                    <w:bottom w:val="none" w:sz="0" w:space="0" w:color="auto"/>
                    <w:right w:val="none" w:sz="0" w:space="0" w:color="auto"/>
                  </w:divBdr>
                  <w:divsChild>
                    <w:div w:id="253785245">
                      <w:marLeft w:val="0"/>
                      <w:marRight w:val="0"/>
                      <w:marTop w:val="0"/>
                      <w:marBottom w:val="0"/>
                      <w:divBdr>
                        <w:top w:val="none" w:sz="0" w:space="0" w:color="auto"/>
                        <w:left w:val="none" w:sz="0" w:space="0" w:color="auto"/>
                        <w:bottom w:val="none" w:sz="0" w:space="0" w:color="auto"/>
                        <w:right w:val="none" w:sz="0" w:space="0" w:color="auto"/>
                      </w:divBdr>
                    </w:div>
                  </w:divsChild>
                </w:div>
                <w:div w:id="1147669822">
                  <w:marLeft w:val="0"/>
                  <w:marRight w:val="0"/>
                  <w:marTop w:val="0"/>
                  <w:marBottom w:val="0"/>
                  <w:divBdr>
                    <w:top w:val="none" w:sz="0" w:space="0" w:color="auto"/>
                    <w:left w:val="none" w:sz="0" w:space="0" w:color="auto"/>
                    <w:bottom w:val="none" w:sz="0" w:space="0" w:color="auto"/>
                    <w:right w:val="none" w:sz="0" w:space="0" w:color="auto"/>
                  </w:divBdr>
                  <w:divsChild>
                    <w:div w:id="1140154997">
                      <w:marLeft w:val="0"/>
                      <w:marRight w:val="0"/>
                      <w:marTop w:val="0"/>
                      <w:marBottom w:val="0"/>
                      <w:divBdr>
                        <w:top w:val="none" w:sz="0" w:space="0" w:color="auto"/>
                        <w:left w:val="none" w:sz="0" w:space="0" w:color="auto"/>
                        <w:bottom w:val="none" w:sz="0" w:space="0" w:color="auto"/>
                        <w:right w:val="none" w:sz="0" w:space="0" w:color="auto"/>
                      </w:divBdr>
                    </w:div>
                  </w:divsChild>
                </w:div>
                <w:div w:id="1759017239">
                  <w:marLeft w:val="0"/>
                  <w:marRight w:val="0"/>
                  <w:marTop w:val="0"/>
                  <w:marBottom w:val="0"/>
                  <w:divBdr>
                    <w:top w:val="none" w:sz="0" w:space="0" w:color="auto"/>
                    <w:left w:val="none" w:sz="0" w:space="0" w:color="auto"/>
                    <w:bottom w:val="none" w:sz="0" w:space="0" w:color="auto"/>
                    <w:right w:val="none" w:sz="0" w:space="0" w:color="auto"/>
                  </w:divBdr>
                  <w:divsChild>
                    <w:div w:id="45761961">
                      <w:marLeft w:val="0"/>
                      <w:marRight w:val="0"/>
                      <w:marTop w:val="0"/>
                      <w:marBottom w:val="0"/>
                      <w:divBdr>
                        <w:top w:val="none" w:sz="0" w:space="0" w:color="auto"/>
                        <w:left w:val="none" w:sz="0" w:space="0" w:color="auto"/>
                        <w:bottom w:val="none" w:sz="0" w:space="0" w:color="auto"/>
                        <w:right w:val="none" w:sz="0" w:space="0" w:color="auto"/>
                      </w:divBdr>
                    </w:div>
                    <w:div w:id="1899705677">
                      <w:marLeft w:val="0"/>
                      <w:marRight w:val="0"/>
                      <w:marTop w:val="0"/>
                      <w:marBottom w:val="0"/>
                      <w:divBdr>
                        <w:top w:val="none" w:sz="0" w:space="0" w:color="auto"/>
                        <w:left w:val="none" w:sz="0" w:space="0" w:color="auto"/>
                        <w:bottom w:val="none" w:sz="0" w:space="0" w:color="auto"/>
                        <w:right w:val="none" w:sz="0" w:space="0" w:color="auto"/>
                      </w:divBdr>
                    </w:div>
                  </w:divsChild>
                </w:div>
                <w:div w:id="1226406098">
                  <w:marLeft w:val="0"/>
                  <w:marRight w:val="0"/>
                  <w:marTop w:val="0"/>
                  <w:marBottom w:val="0"/>
                  <w:divBdr>
                    <w:top w:val="none" w:sz="0" w:space="0" w:color="auto"/>
                    <w:left w:val="none" w:sz="0" w:space="0" w:color="auto"/>
                    <w:bottom w:val="none" w:sz="0" w:space="0" w:color="auto"/>
                    <w:right w:val="none" w:sz="0" w:space="0" w:color="auto"/>
                  </w:divBdr>
                  <w:divsChild>
                    <w:div w:id="326135717">
                      <w:marLeft w:val="0"/>
                      <w:marRight w:val="0"/>
                      <w:marTop w:val="0"/>
                      <w:marBottom w:val="0"/>
                      <w:divBdr>
                        <w:top w:val="none" w:sz="0" w:space="0" w:color="auto"/>
                        <w:left w:val="none" w:sz="0" w:space="0" w:color="auto"/>
                        <w:bottom w:val="none" w:sz="0" w:space="0" w:color="auto"/>
                        <w:right w:val="none" w:sz="0" w:space="0" w:color="auto"/>
                      </w:divBdr>
                    </w:div>
                  </w:divsChild>
                </w:div>
                <w:div w:id="1612978545">
                  <w:marLeft w:val="0"/>
                  <w:marRight w:val="0"/>
                  <w:marTop w:val="0"/>
                  <w:marBottom w:val="0"/>
                  <w:divBdr>
                    <w:top w:val="none" w:sz="0" w:space="0" w:color="auto"/>
                    <w:left w:val="none" w:sz="0" w:space="0" w:color="auto"/>
                    <w:bottom w:val="none" w:sz="0" w:space="0" w:color="auto"/>
                    <w:right w:val="none" w:sz="0" w:space="0" w:color="auto"/>
                  </w:divBdr>
                  <w:divsChild>
                    <w:div w:id="741177618">
                      <w:marLeft w:val="0"/>
                      <w:marRight w:val="0"/>
                      <w:marTop w:val="0"/>
                      <w:marBottom w:val="0"/>
                      <w:divBdr>
                        <w:top w:val="none" w:sz="0" w:space="0" w:color="auto"/>
                        <w:left w:val="none" w:sz="0" w:space="0" w:color="auto"/>
                        <w:bottom w:val="none" w:sz="0" w:space="0" w:color="auto"/>
                        <w:right w:val="none" w:sz="0" w:space="0" w:color="auto"/>
                      </w:divBdr>
                    </w:div>
                  </w:divsChild>
                </w:div>
                <w:div w:id="1766077471">
                  <w:marLeft w:val="0"/>
                  <w:marRight w:val="0"/>
                  <w:marTop w:val="0"/>
                  <w:marBottom w:val="0"/>
                  <w:divBdr>
                    <w:top w:val="none" w:sz="0" w:space="0" w:color="auto"/>
                    <w:left w:val="none" w:sz="0" w:space="0" w:color="auto"/>
                    <w:bottom w:val="none" w:sz="0" w:space="0" w:color="auto"/>
                    <w:right w:val="none" w:sz="0" w:space="0" w:color="auto"/>
                  </w:divBdr>
                  <w:divsChild>
                    <w:div w:id="203517772">
                      <w:marLeft w:val="0"/>
                      <w:marRight w:val="0"/>
                      <w:marTop w:val="0"/>
                      <w:marBottom w:val="0"/>
                      <w:divBdr>
                        <w:top w:val="none" w:sz="0" w:space="0" w:color="auto"/>
                        <w:left w:val="none" w:sz="0" w:space="0" w:color="auto"/>
                        <w:bottom w:val="none" w:sz="0" w:space="0" w:color="auto"/>
                        <w:right w:val="none" w:sz="0" w:space="0" w:color="auto"/>
                      </w:divBdr>
                    </w:div>
                  </w:divsChild>
                </w:div>
                <w:div w:id="680468857">
                  <w:marLeft w:val="0"/>
                  <w:marRight w:val="0"/>
                  <w:marTop w:val="0"/>
                  <w:marBottom w:val="0"/>
                  <w:divBdr>
                    <w:top w:val="none" w:sz="0" w:space="0" w:color="auto"/>
                    <w:left w:val="none" w:sz="0" w:space="0" w:color="auto"/>
                    <w:bottom w:val="none" w:sz="0" w:space="0" w:color="auto"/>
                    <w:right w:val="none" w:sz="0" w:space="0" w:color="auto"/>
                  </w:divBdr>
                  <w:divsChild>
                    <w:div w:id="781221319">
                      <w:marLeft w:val="0"/>
                      <w:marRight w:val="0"/>
                      <w:marTop w:val="0"/>
                      <w:marBottom w:val="0"/>
                      <w:divBdr>
                        <w:top w:val="none" w:sz="0" w:space="0" w:color="auto"/>
                        <w:left w:val="none" w:sz="0" w:space="0" w:color="auto"/>
                        <w:bottom w:val="none" w:sz="0" w:space="0" w:color="auto"/>
                        <w:right w:val="none" w:sz="0" w:space="0" w:color="auto"/>
                      </w:divBdr>
                    </w:div>
                    <w:div w:id="1530728024">
                      <w:marLeft w:val="0"/>
                      <w:marRight w:val="0"/>
                      <w:marTop w:val="0"/>
                      <w:marBottom w:val="0"/>
                      <w:divBdr>
                        <w:top w:val="none" w:sz="0" w:space="0" w:color="auto"/>
                        <w:left w:val="none" w:sz="0" w:space="0" w:color="auto"/>
                        <w:bottom w:val="none" w:sz="0" w:space="0" w:color="auto"/>
                        <w:right w:val="none" w:sz="0" w:space="0" w:color="auto"/>
                      </w:divBdr>
                    </w:div>
                    <w:div w:id="1261135541">
                      <w:marLeft w:val="0"/>
                      <w:marRight w:val="0"/>
                      <w:marTop w:val="0"/>
                      <w:marBottom w:val="0"/>
                      <w:divBdr>
                        <w:top w:val="none" w:sz="0" w:space="0" w:color="auto"/>
                        <w:left w:val="none" w:sz="0" w:space="0" w:color="auto"/>
                        <w:bottom w:val="none" w:sz="0" w:space="0" w:color="auto"/>
                        <w:right w:val="none" w:sz="0" w:space="0" w:color="auto"/>
                      </w:divBdr>
                    </w:div>
                    <w:div w:id="1697191498">
                      <w:marLeft w:val="0"/>
                      <w:marRight w:val="0"/>
                      <w:marTop w:val="0"/>
                      <w:marBottom w:val="0"/>
                      <w:divBdr>
                        <w:top w:val="none" w:sz="0" w:space="0" w:color="auto"/>
                        <w:left w:val="none" w:sz="0" w:space="0" w:color="auto"/>
                        <w:bottom w:val="none" w:sz="0" w:space="0" w:color="auto"/>
                        <w:right w:val="none" w:sz="0" w:space="0" w:color="auto"/>
                      </w:divBdr>
                    </w:div>
                  </w:divsChild>
                </w:div>
                <w:div w:id="327100176">
                  <w:marLeft w:val="0"/>
                  <w:marRight w:val="0"/>
                  <w:marTop w:val="0"/>
                  <w:marBottom w:val="0"/>
                  <w:divBdr>
                    <w:top w:val="none" w:sz="0" w:space="0" w:color="auto"/>
                    <w:left w:val="none" w:sz="0" w:space="0" w:color="auto"/>
                    <w:bottom w:val="none" w:sz="0" w:space="0" w:color="auto"/>
                    <w:right w:val="none" w:sz="0" w:space="0" w:color="auto"/>
                  </w:divBdr>
                  <w:divsChild>
                    <w:div w:id="1086413764">
                      <w:marLeft w:val="0"/>
                      <w:marRight w:val="0"/>
                      <w:marTop w:val="0"/>
                      <w:marBottom w:val="0"/>
                      <w:divBdr>
                        <w:top w:val="none" w:sz="0" w:space="0" w:color="auto"/>
                        <w:left w:val="none" w:sz="0" w:space="0" w:color="auto"/>
                        <w:bottom w:val="none" w:sz="0" w:space="0" w:color="auto"/>
                        <w:right w:val="none" w:sz="0" w:space="0" w:color="auto"/>
                      </w:divBdr>
                    </w:div>
                  </w:divsChild>
                </w:div>
                <w:div w:id="1672483651">
                  <w:marLeft w:val="0"/>
                  <w:marRight w:val="0"/>
                  <w:marTop w:val="0"/>
                  <w:marBottom w:val="0"/>
                  <w:divBdr>
                    <w:top w:val="none" w:sz="0" w:space="0" w:color="auto"/>
                    <w:left w:val="none" w:sz="0" w:space="0" w:color="auto"/>
                    <w:bottom w:val="none" w:sz="0" w:space="0" w:color="auto"/>
                    <w:right w:val="none" w:sz="0" w:space="0" w:color="auto"/>
                  </w:divBdr>
                  <w:divsChild>
                    <w:div w:id="658072700">
                      <w:marLeft w:val="0"/>
                      <w:marRight w:val="0"/>
                      <w:marTop w:val="0"/>
                      <w:marBottom w:val="0"/>
                      <w:divBdr>
                        <w:top w:val="none" w:sz="0" w:space="0" w:color="auto"/>
                        <w:left w:val="none" w:sz="0" w:space="0" w:color="auto"/>
                        <w:bottom w:val="none" w:sz="0" w:space="0" w:color="auto"/>
                        <w:right w:val="none" w:sz="0" w:space="0" w:color="auto"/>
                      </w:divBdr>
                    </w:div>
                    <w:div w:id="2090729798">
                      <w:marLeft w:val="0"/>
                      <w:marRight w:val="0"/>
                      <w:marTop w:val="0"/>
                      <w:marBottom w:val="0"/>
                      <w:divBdr>
                        <w:top w:val="none" w:sz="0" w:space="0" w:color="auto"/>
                        <w:left w:val="none" w:sz="0" w:space="0" w:color="auto"/>
                        <w:bottom w:val="none" w:sz="0" w:space="0" w:color="auto"/>
                        <w:right w:val="none" w:sz="0" w:space="0" w:color="auto"/>
                      </w:divBdr>
                    </w:div>
                  </w:divsChild>
                </w:div>
                <w:div w:id="275991117">
                  <w:marLeft w:val="0"/>
                  <w:marRight w:val="0"/>
                  <w:marTop w:val="0"/>
                  <w:marBottom w:val="0"/>
                  <w:divBdr>
                    <w:top w:val="none" w:sz="0" w:space="0" w:color="auto"/>
                    <w:left w:val="none" w:sz="0" w:space="0" w:color="auto"/>
                    <w:bottom w:val="none" w:sz="0" w:space="0" w:color="auto"/>
                    <w:right w:val="none" w:sz="0" w:space="0" w:color="auto"/>
                  </w:divBdr>
                  <w:divsChild>
                    <w:div w:id="62798381">
                      <w:marLeft w:val="0"/>
                      <w:marRight w:val="0"/>
                      <w:marTop w:val="0"/>
                      <w:marBottom w:val="0"/>
                      <w:divBdr>
                        <w:top w:val="none" w:sz="0" w:space="0" w:color="auto"/>
                        <w:left w:val="none" w:sz="0" w:space="0" w:color="auto"/>
                        <w:bottom w:val="none" w:sz="0" w:space="0" w:color="auto"/>
                        <w:right w:val="none" w:sz="0" w:space="0" w:color="auto"/>
                      </w:divBdr>
                    </w:div>
                    <w:div w:id="1584335275">
                      <w:marLeft w:val="0"/>
                      <w:marRight w:val="0"/>
                      <w:marTop w:val="0"/>
                      <w:marBottom w:val="0"/>
                      <w:divBdr>
                        <w:top w:val="none" w:sz="0" w:space="0" w:color="auto"/>
                        <w:left w:val="none" w:sz="0" w:space="0" w:color="auto"/>
                        <w:bottom w:val="none" w:sz="0" w:space="0" w:color="auto"/>
                        <w:right w:val="none" w:sz="0" w:space="0" w:color="auto"/>
                      </w:divBdr>
                    </w:div>
                    <w:div w:id="1888686355">
                      <w:marLeft w:val="0"/>
                      <w:marRight w:val="0"/>
                      <w:marTop w:val="0"/>
                      <w:marBottom w:val="0"/>
                      <w:divBdr>
                        <w:top w:val="none" w:sz="0" w:space="0" w:color="auto"/>
                        <w:left w:val="none" w:sz="0" w:space="0" w:color="auto"/>
                        <w:bottom w:val="none" w:sz="0" w:space="0" w:color="auto"/>
                        <w:right w:val="none" w:sz="0" w:space="0" w:color="auto"/>
                      </w:divBdr>
                    </w:div>
                  </w:divsChild>
                </w:div>
                <w:div w:id="356128497">
                  <w:marLeft w:val="0"/>
                  <w:marRight w:val="0"/>
                  <w:marTop w:val="0"/>
                  <w:marBottom w:val="0"/>
                  <w:divBdr>
                    <w:top w:val="none" w:sz="0" w:space="0" w:color="auto"/>
                    <w:left w:val="none" w:sz="0" w:space="0" w:color="auto"/>
                    <w:bottom w:val="none" w:sz="0" w:space="0" w:color="auto"/>
                    <w:right w:val="none" w:sz="0" w:space="0" w:color="auto"/>
                  </w:divBdr>
                  <w:divsChild>
                    <w:div w:id="19473941">
                      <w:marLeft w:val="0"/>
                      <w:marRight w:val="0"/>
                      <w:marTop w:val="0"/>
                      <w:marBottom w:val="0"/>
                      <w:divBdr>
                        <w:top w:val="none" w:sz="0" w:space="0" w:color="auto"/>
                        <w:left w:val="none" w:sz="0" w:space="0" w:color="auto"/>
                        <w:bottom w:val="none" w:sz="0" w:space="0" w:color="auto"/>
                        <w:right w:val="none" w:sz="0" w:space="0" w:color="auto"/>
                      </w:divBdr>
                    </w:div>
                  </w:divsChild>
                </w:div>
                <w:div w:id="1609040007">
                  <w:marLeft w:val="0"/>
                  <w:marRight w:val="0"/>
                  <w:marTop w:val="0"/>
                  <w:marBottom w:val="0"/>
                  <w:divBdr>
                    <w:top w:val="none" w:sz="0" w:space="0" w:color="auto"/>
                    <w:left w:val="none" w:sz="0" w:space="0" w:color="auto"/>
                    <w:bottom w:val="none" w:sz="0" w:space="0" w:color="auto"/>
                    <w:right w:val="none" w:sz="0" w:space="0" w:color="auto"/>
                  </w:divBdr>
                  <w:divsChild>
                    <w:div w:id="921258810">
                      <w:marLeft w:val="0"/>
                      <w:marRight w:val="0"/>
                      <w:marTop w:val="0"/>
                      <w:marBottom w:val="0"/>
                      <w:divBdr>
                        <w:top w:val="none" w:sz="0" w:space="0" w:color="auto"/>
                        <w:left w:val="none" w:sz="0" w:space="0" w:color="auto"/>
                        <w:bottom w:val="none" w:sz="0" w:space="0" w:color="auto"/>
                        <w:right w:val="none" w:sz="0" w:space="0" w:color="auto"/>
                      </w:divBdr>
                    </w:div>
                    <w:div w:id="375273396">
                      <w:marLeft w:val="0"/>
                      <w:marRight w:val="0"/>
                      <w:marTop w:val="0"/>
                      <w:marBottom w:val="0"/>
                      <w:divBdr>
                        <w:top w:val="none" w:sz="0" w:space="0" w:color="auto"/>
                        <w:left w:val="none" w:sz="0" w:space="0" w:color="auto"/>
                        <w:bottom w:val="none" w:sz="0" w:space="0" w:color="auto"/>
                        <w:right w:val="none" w:sz="0" w:space="0" w:color="auto"/>
                      </w:divBdr>
                    </w:div>
                    <w:div w:id="1880513317">
                      <w:marLeft w:val="0"/>
                      <w:marRight w:val="0"/>
                      <w:marTop w:val="0"/>
                      <w:marBottom w:val="0"/>
                      <w:divBdr>
                        <w:top w:val="none" w:sz="0" w:space="0" w:color="auto"/>
                        <w:left w:val="none" w:sz="0" w:space="0" w:color="auto"/>
                        <w:bottom w:val="none" w:sz="0" w:space="0" w:color="auto"/>
                        <w:right w:val="none" w:sz="0" w:space="0" w:color="auto"/>
                      </w:divBdr>
                    </w:div>
                    <w:div w:id="819077845">
                      <w:marLeft w:val="0"/>
                      <w:marRight w:val="0"/>
                      <w:marTop w:val="0"/>
                      <w:marBottom w:val="0"/>
                      <w:divBdr>
                        <w:top w:val="none" w:sz="0" w:space="0" w:color="auto"/>
                        <w:left w:val="none" w:sz="0" w:space="0" w:color="auto"/>
                        <w:bottom w:val="none" w:sz="0" w:space="0" w:color="auto"/>
                        <w:right w:val="none" w:sz="0" w:space="0" w:color="auto"/>
                      </w:divBdr>
                    </w:div>
                  </w:divsChild>
                </w:div>
                <w:div w:id="1250506497">
                  <w:marLeft w:val="0"/>
                  <w:marRight w:val="0"/>
                  <w:marTop w:val="0"/>
                  <w:marBottom w:val="0"/>
                  <w:divBdr>
                    <w:top w:val="none" w:sz="0" w:space="0" w:color="auto"/>
                    <w:left w:val="none" w:sz="0" w:space="0" w:color="auto"/>
                    <w:bottom w:val="none" w:sz="0" w:space="0" w:color="auto"/>
                    <w:right w:val="none" w:sz="0" w:space="0" w:color="auto"/>
                  </w:divBdr>
                  <w:divsChild>
                    <w:div w:id="1307779393">
                      <w:marLeft w:val="0"/>
                      <w:marRight w:val="0"/>
                      <w:marTop w:val="0"/>
                      <w:marBottom w:val="0"/>
                      <w:divBdr>
                        <w:top w:val="none" w:sz="0" w:space="0" w:color="auto"/>
                        <w:left w:val="none" w:sz="0" w:space="0" w:color="auto"/>
                        <w:bottom w:val="none" w:sz="0" w:space="0" w:color="auto"/>
                        <w:right w:val="none" w:sz="0" w:space="0" w:color="auto"/>
                      </w:divBdr>
                    </w:div>
                    <w:div w:id="1271006133">
                      <w:marLeft w:val="0"/>
                      <w:marRight w:val="0"/>
                      <w:marTop w:val="0"/>
                      <w:marBottom w:val="0"/>
                      <w:divBdr>
                        <w:top w:val="none" w:sz="0" w:space="0" w:color="auto"/>
                        <w:left w:val="none" w:sz="0" w:space="0" w:color="auto"/>
                        <w:bottom w:val="none" w:sz="0" w:space="0" w:color="auto"/>
                        <w:right w:val="none" w:sz="0" w:space="0" w:color="auto"/>
                      </w:divBdr>
                    </w:div>
                    <w:div w:id="934283384">
                      <w:marLeft w:val="0"/>
                      <w:marRight w:val="0"/>
                      <w:marTop w:val="0"/>
                      <w:marBottom w:val="0"/>
                      <w:divBdr>
                        <w:top w:val="none" w:sz="0" w:space="0" w:color="auto"/>
                        <w:left w:val="none" w:sz="0" w:space="0" w:color="auto"/>
                        <w:bottom w:val="none" w:sz="0" w:space="0" w:color="auto"/>
                        <w:right w:val="none" w:sz="0" w:space="0" w:color="auto"/>
                      </w:divBdr>
                    </w:div>
                    <w:div w:id="1584871402">
                      <w:marLeft w:val="0"/>
                      <w:marRight w:val="0"/>
                      <w:marTop w:val="0"/>
                      <w:marBottom w:val="0"/>
                      <w:divBdr>
                        <w:top w:val="none" w:sz="0" w:space="0" w:color="auto"/>
                        <w:left w:val="none" w:sz="0" w:space="0" w:color="auto"/>
                        <w:bottom w:val="none" w:sz="0" w:space="0" w:color="auto"/>
                        <w:right w:val="none" w:sz="0" w:space="0" w:color="auto"/>
                      </w:divBdr>
                    </w:div>
                    <w:div w:id="638613656">
                      <w:marLeft w:val="0"/>
                      <w:marRight w:val="0"/>
                      <w:marTop w:val="0"/>
                      <w:marBottom w:val="0"/>
                      <w:divBdr>
                        <w:top w:val="none" w:sz="0" w:space="0" w:color="auto"/>
                        <w:left w:val="none" w:sz="0" w:space="0" w:color="auto"/>
                        <w:bottom w:val="none" w:sz="0" w:space="0" w:color="auto"/>
                        <w:right w:val="none" w:sz="0" w:space="0" w:color="auto"/>
                      </w:divBdr>
                    </w:div>
                    <w:div w:id="379519263">
                      <w:marLeft w:val="0"/>
                      <w:marRight w:val="0"/>
                      <w:marTop w:val="0"/>
                      <w:marBottom w:val="0"/>
                      <w:divBdr>
                        <w:top w:val="none" w:sz="0" w:space="0" w:color="auto"/>
                        <w:left w:val="none" w:sz="0" w:space="0" w:color="auto"/>
                        <w:bottom w:val="none" w:sz="0" w:space="0" w:color="auto"/>
                        <w:right w:val="none" w:sz="0" w:space="0" w:color="auto"/>
                      </w:divBdr>
                    </w:div>
                    <w:div w:id="2028362887">
                      <w:marLeft w:val="0"/>
                      <w:marRight w:val="0"/>
                      <w:marTop w:val="0"/>
                      <w:marBottom w:val="0"/>
                      <w:divBdr>
                        <w:top w:val="none" w:sz="0" w:space="0" w:color="auto"/>
                        <w:left w:val="none" w:sz="0" w:space="0" w:color="auto"/>
                        <w:bottom w:val="none" w:sz="0" w:space="0" w:color="auto"/>
                        <w:right w:val="none" w:sz="0" w:space="0" w:color="auto"/>
                      </w:divBdr>
                    </w:div>
                  </w:divsChild>
                </w:div>
                <w:div w:id="907811829">
                  <w:marLeft w:val="0"/>
                  <w:marRight w:val="0"/>
                  <w:marTop w:val="0"/>
                  <w:marBottom w:val="0"/>
                  <w:divBdr>
                    <w:top w:val="none" w:sz="0" w:space="0" w:color="auto"/>
                    <w:left w:val="none" w:sz="0" w:space="0" w:color="auto"/>
                    <w:bottom w:val="none" w:sz="0" w:space="0" w:color="auto"/>
                    <w:right w:val="none" w:sz="0" w:space="0" w:color="auto"/>
                  </w:divBdr>
                  <w:divsChild>
                    <w:div w:id="1000158226">
                      <w:marLeft w:val="0"/>
                      <w:marRight w:val="0"/>
                      <w:marTop w:val="0"/>
                      <w:marBottom w:val="0"/>
                      <w:divBdr>
                        <w:top w:val="none" w:sz="0" w:space="0" w:color="auto"/>
                        <w:left w:val="none" w:sz="0" w:space="0" w:color="auto"/>
                        <w:bottom w:val="none" w:sz="0" w:space="0" w:color="auto"/>
                        <w:right w:val="none" w:sz="0" w:space="0" w:color="auto"/>
                      </w:divBdr>
                    </w:div>
                  </w:divsChild>
                </w:div>
                <w:div w:id="245499355">
                  <w:marLeft w:val="0"/>
                  <w:marRight w:val="0"/>
                  <w:marTop w:val="0"/>
                  <w:marBottom w:val="0"/>
                  <w:divBdr>
                    <w:top w:val="none" w:sz="0" w:space="0" w:color="auto"/>
                    <w:left w:val="none" w:sz="0" w:space="0" w:color="auto"/>
                    <w:bottom w:val="none" w:sz="0" w:space="0" w:color="auto"/>
                    <w:right w:val="none" w:sz="0" w:space="0" w:color="auto"/>
                  </w:divBdr>
                  <w:divsChild>
                    <w:div w:id="196550818">
                      <w:marLeft w:val="0"/>
                      <w:marRight w:val="0"/>
                      <w:marTop w:val="0"/>
                      <w:marBottom w:val="0"/>
                      <w:divBdr>
                        <w:top w:val="none" w:sz="0" w:space="0" w:color="auto"/>
                        <w:left w:val="none" w:sz="0" w:space="0" w:color="auto"/>
                        <w:bottom w:val="none" w:sz="0" w:space="0" w:color="auto"/>
                        <w:right w:val="none" w:sz="0" w:space="0" w:color="auto"/>
                      </w:divBdr>
                    </w:div>
                    <w:div w:id="1729526782">
                      <w:marLeft w:val="0"/>
                      <w:marRight w:val="0"/>
                      <w:marTop w:val="0"/>
                      <w:marBottom w:val="0"/>
                      <w:divBdr>
                        <w:top w:val="none" w:sz="0" w:space="0" w:color="auto"/>
                        <w:left w:val="none" w:sz="0" w:space="0" w:color="auto"/>
                        <w:bottom w:val="none" w:sz="0" w:space="0" w:color="auto"/>
                        <w:right w:val="none" w:sz="0" w:space="0" w:color="auto"/>
                      </w:divBdr>
                    </w:div>
                    <w:div w:id="1633361882">
                      <w:marLeft w:val="0"/>
                      <w:marRight w:val="0"/>
                      <w:marTop w:val="0"/>
                      <w:marBottom w:val="0"/>
                      <w:divBdr>
                        <w:top w:val="none" w:sz="0" w:space="0" w:color="auto"/>
                        <w:left w:val="none" w:sz="0" w:space="0" w:color="auto"/>
                        <w:bottom w:val="none" w:sz="0" w:space="0" w:color="auto"/>
                        <w:right w:val="none" w:sz="0" w:space="0" w:color="auto"/>
                      </w:divBdr>
                    </w:div>
                    <w:div w:id="1928346548">
                      <w:marLeft w:val="0"/>
                      <w:marRight w:val="0"/>
                      <w:marTop w:val="0"/>
                      <w:marBottom w:val="0"/>
                      <w:divBdr>
                        <w:top w:val="none" w:sz="0" w:space="0" w:color="auto"/>
                        <w:left w:val="none" w:sz="0" w:space="0" w:color="auto"/>
                        <w:bottom w:val="none" w:sz="0" w:space="0" w:color="auto"/>
                        <w:right w:val="none" w:sz="0" w:space="0" w:color="auto"/>
                      </w:divBdr>
                    </w:div>
                  </w:divsChild>
                </w:div>
                <w:div w:id="1357317884">
                  <w:marLeft w:val="0"/>
                  <w:marRight w:val="0"/>
                  <w:marTop w:val="0"/>
                  <w:marBottom w:val="0"/>
                  <w:divBdr>
                    <w:top w:val="none" w:sz="0" w:space="0" w:color="auto"/>
                    <w:left w:val="none" w:sz="0" w:space="0" w:color="auto"/>
                    <w:bottom w:val="none" w:sz="0" w:space="0" w:color="auto"/>
                    <w:right w:val="none" w:sz="0" w:space="0" w:color="auto"/>
                  </w:divBdr>
                  <w:divsChild>
                    <w:div w:id="1039088129">
                      <w:marLeft w:val="0"/>
                      <w:marRight w:val="0"/>
                      <w:marTop w:val="0"/>
                      <w:marBottom w:val="0"/>
                      <w:divBdr>
                        <w:top w:val="none" w:sz="0" w:space="0" w:color="auto"/>
                        <w:left w:val="none" w:sz="0" w:space="0" w:color="auto"/>
                        <w:bottom w:val="none" w:sz="0" w:space="0" w:color="auto"/>
                        <w:right w:val="none" w:sz="0" w:space="0" w:color="auto"/>
                      </w:divBdr>
                    </w:div>
                    <w:div w:id="1679194731">
                      <w:marLeft w:val="0"/>
                      <w:marRight w:val="0"/>
                      <w:marTop w:val="0"/>
                      <w:marBottom w:val="0"/>
                      <w:divBdr>
                        <w:top w:val="none" w:sz="0" w:space="0" w:color="auto"/>
                        <w:left w:val="none" w:sz="0" w:space="0" w:color="auto"/>
                        <w:bottom w:val="none" w:sz="0" w:space="0" w:color="auto"/>
                        <w:right w:val="none" w:sz="0" w:space="0" w:color="auto"/>
                      </w:divBdr>
                    </w:div>
                    <w:div w:id="290063284">
                      <w:marLeft w:val="0"/>
                      <w:marRight w:val="0"/>
                      <w:marTop w:val="0"/>
                      <w:marBottom w:val="0"/>
                      <w:divBdr>
                        <w:top w:val="none" w:sz="0" w:space="0" w:color="auto"/>
                        <w:left w:val="none" w:sz="0" w:space="0" w:color="auto"/>
                        <w:bottom w:val="none" w:sz="0" w:space="0" w:color="auto"/>
                        <w:right w:val="none" w:sz="0" w:space="0" w:color="auto"/>
                      </w:divBdr>
                    </w:div>
                    <w:div w:id="655260807">
                      <w:marLeft w:val="0"/>
                      <w:marRight w:val="0"/>
                      <w:marTop w:val="0"/>
                      <w:marBottom w:val="0"/>
                      <w:divBdr>
                        <w:top w:val="none" w:sz="0" w:space="0" w:color="auto"/>
                        <w:left w:val="none" w:sz="0" w:space="0" w:color="auto"/>
                        <w:bottom w:val="none" w:sz="0" w:space="0" w:color="auto"/>
                        <w:right w:val="none" w:sz="0" w:space="0" w:color="auto"/>
                      </w:divBdr>
                    </w:div>
                    <w:div w:id="114980594">
                      <w:marLeft w:val="0"/>
                      <w:marRight w:val="0"/>
                      <w:marTop w:val="0"/>
                      <w:marBottom w:val="0"/>
                      <w:divBdr>
                        <w:top w:val="none" w:sz="0" w:space="0" w:color="auto"/>
                        <w:left w:val="none" w:sz="0" w:space="0" w:color="auto"/>
                        <w:bottom w:val="none" w:sz="0" w:space="0" w:color="auto"/>
                        <w:right w:val="none" w:sz="0" w:space="0" w:color="auto"/>
                      </w:divBdr>
                    </w:div>
                    <w:div w:id="1023479499">
                      <w:marLeft w:val="0"/>
                      <w:marRight w:val="0"/>
                      <w:marTop w:val="0"/>
                      <w:marBottom w:val="0"/>
                      <w:divBdr>
                        <w:top w:val="none" w:sz="0" w:space="0" w:color="auto"/>
                        <w:left w:val="none" w:sz="0" w:space="0" w:color="auto"/>
                        <w:bottom w:val="none" w:sz="0" w:space="0" w:color="auto"/>
                        <w:right w:val="none" w:sz="0" w:space="0" w:color="auto"/>
                      </w:divBdr>
                    </w:div>
                    <w:div w:id="59594076">
                      <w:marLeft w:val="0"/>
                      <w:marRight w:val="0"/>
                      <w:marTop w:val="0"/>
                      <w:marBottom w:val="0"/>
                      <w:divBdr>
                        <w:top w:val="none" w:sz="0" w:space="0" w:color="auto"/>
                        <w:left w:val="none" w:sz="0" w:space="0" w:color="auto"/>
                        <w:bottom w:val="none" w:sz="0" w:space="0" w:color="auto"/>
                        <w:right w:val="none" w:sz="0" w:space="0" w:color="auto"/>
                      </w:divBdr>
                    </w:div>
                    <w:div w:id="1005783993">
                      <w:marLeft w:val="0"/>
                      <w:marRight w:val="0"/>
                      <w:marTop w:val="0"/>
                      <w:marBottom w:val="0"/>
                      <w:divBdr>
                        <w:top w:val="none" w:sz="0" w:space="0" w:color="auto"/>
                        <w:left w:val="none" w:sz="0" w:space="0" w:color="auto"/>
                        <w:bottom w:val="none" w:sz="0" w:space="0" w:color="auto"/>
                        <w:right w:val="none" w:sz="0" w:space="0" w:color="auto"/>
                      </w:divBdr>
                    </w:div>
                    <w:div w:id="1018385075">
                      <w:marLeft w:val="0"/>
                      <w:marRight w:val="0"/>
                      <w:marTop w:val="0"/>
                      <w:marBottom w:val="0"/>
                      <w:divBdr>
                        <w:top w:val="none" w:sz="0" w:space="0" w:color="auto"/>
                        <w:left w:val="none" w:sz="0" w:space="0" w:color="auto"/>
                        <w:bottom w:val="none" w:sz="0" w:space="0" w:color="auto"/>
                        <w:right w:val="none" w:sz="0" w:space="0" w:color="auto"/>
                      </w:divBdr>
                    </w:div>
                    <w:div w:id="781921178">
                      <w:marLeft w:val="0"/>
                      <w:marRight w:val="0"/>
                      <w:marTop w:val="0"/>
                      <w:marBottom w:val="0"/>
                      <w:divBdr>
                        <w:top w:val="none" w:sz="0" w:space="0" w:color="auto"/>
                        <w:left w:val="none" w:sz="0" w:space="0" w:color="auto"/>
                        <w:bottom w:val="none" w:sz="0" w:space="0" w:color="auto"/>
                        <w:right w:val="none" w:sz="0" w:space="0" w:color="auto"/>
                      </w:divBdr>
                    </w:div>
                  </w:divsChild>
                </w:div>
                <w:div w:id="1579511461">
                  <w:marLeft w:val="0"/>
                  <w:marRight w:val="0"/>
                  <w:marTop w:val="0"/>
                  <w:marBottom w:val="0"/>
                  <w:divBdr>
                    <w:top w:val="none" w:sz="0" w:space="0" w:color="auto"/>
                    <w:left w:val="none" w:sz="0" w:space="0" w:color="auto"/>
                    <w:bottom w:val="none" w:sz="0" w:space="0" w:color="auto"/>
                    <w:right w:val="none" w:sz="0" w:space="0" w:color="auto"/>
                  </w:divBdr>
                  <w:divsChild>
                    <w:div w:id="87310903">
                      <w:marLeft w:val="0"/>
                      <w:marRight w:val="0"/>
                      <w:marTop w:val="0"/>
                      <w:marBottom w:val="0"/>
                      <w:divBdr>
                        <w:top w:val="none" w:sz="0" w:space="0" w:color="auto"/>
                        <w:left w:val="none" w:sz="0" w:space="0" w:color="auto"/>
                        <w:bottom w:val="none" w:sz="0" w:space="0" w:color="auto"/>
                        <w:right w:val="none" w:sz="0" w:space="0" w:color="auto"/>
                      </w:divBdr>
                    </w:div>
                  </w:divsChild>
                </w:div>
                <w:div w:id="2245202">
                  <w:marLeft w:val="0"/>
                  <w:marRight w:val="0"/>
                  <w:marTop w:val="0"/>
                  <w:marBottom w:val="0"/>
                  <w:divBdr>
                    <w:top w:val="none" w:sz="0" w:space="0" w:color="auto"/>
                    <w:left w:val="none" w:sz="0" w:space="0" w:color="auto"/>
                    <w:bottom w:val="none" w:sz="0" w:space="0" w:color="auto"/>
                    <w:right w:val="none" w:sz="0" w:space="0" w:color="auto"/>
                  </w:divBdr>
                  <w:divsChild>
                    <w:div w:id="1415518092">
                      <w:marLeft w:val="0"/>
                      <w:marRight w:val="0"/>
                      <w:marTop w:val="0"/>
                      <w:marBottom w:val="0"/>
                      <w:divBdr>
                        <w:top w:val="none" w:sz="0" w:space="0" w:color="auto"/>
                        <w:left w:val="none" w:sz="0" w:space="0" w:color="auto"/>
                        <w:bottom w:val="none" w:sz="0" w:space="0" w:color="auto"/>
                        <w:right w:val="none" w:sz="0" w:space="0" w:color="auto"/>
                      </w:divBdr>
                    </w:div>
                    <w:div w:id="2006471692">
                      <w:marLeft w:val="0"/>
                      <w:marRight w:val="0"/>
                      <w:marTop w:val="0"/>
                      <w:marBottom w:val="0"/>
                      <w:divBdr>
                        <w:top w:val="none" w:sz="0" w:space="0" w:color="auto"/>
                        <w:left w:val="none" w:sz="0" w:space="0" w:color="auto"/>
                        <w:bottom w:val="none" w:sz="0" w:space="0" w:color="auto"/>
                        <w:right w:val="none" w:sz="0" w:space="0" w:color="auto"/>
                      </w:divBdr>
                    </w:div>
                    <w:div w:id="1863394081">
                      <w:marLeft w:val="0"/>
                      <w:marRight w:val="0"/>
                      <w:marTop w:val="0"/>
                      <w:marBottom w:val="0"/>
                      <w:divBdr>
                        <w:top w:val="none" w:sz="0" w:space="0" w:color="auto"/>
                        <w:left w:val="none" w:sz="0" w:space="0" w:color="auto"/>
                        <w:bottom w:val="none" w:sz="0" w:space="0" w:color="auto"/>
                        <w:right w:val="none" w:sz="0" w:space="0" w:color="auto"/>
                      </w:divBdr>
                    </w:div>
                    <w:div w:id="1135682252">
                      <w:marLeft w:val="0"/>
                      <w:marRight w:val="0"/>
                      <w:marTop w:val="0"/>
                      <w:marBottom w:val="0"/>
                      <w:divBdr>
                        <w:top w:val="none" w:sz="0" w:space="0" w:color="auto"/>
                        <w:left w:val="none" w:sz="0" w:space="0" w:color="auto"/>
                        <w:bottom w:val="none" w:sz="0" w:space="0" w:color="auto"/>
                        <w:right w:val="none" w:sz="0" w:space="0" w:color="auto"/>
                      </w:divBdr>
                    </w:div>
                  </w:divsChild>
                </w:div>
                <w:div w:id="407967292">
                  <w:marLeft w:val="0"/>
                  <w:marRight w:val="0"/>
                  <w:marTop w:val="0"/>
                  <w:marBottom w:val="0"/>
                  <w:divBdr>
                    <w:top w:val="none" w:sz="0" w:space="0" w:color="auto"/>
                    <w:left w:val="none" w:sz="0" w:space="0" w:color="auto"/>
                    <w:bottom w:val="none" w:sz="0" w:space="0" w:color="auto"/>
                    <w:right w:val="none" w:sz="0" w:space="0" w:color="auto"/>
                  </w:divBdr>
                  <w:divsChild>
                    <w:div w:id="1756632256">
                      <w:marLeft w:val="0"/>
                      <w:marRight w:val="0"/>
                      <w:marTop w:val="0"/>
                      <w:marBottom w:val="0"/>
                      <w:divBdr>
                        <w:top w:val="none" w:sz="0" w:space="0" w:color="auto"/>
                        <w:left w:val="none" w:sz="0" w:space="0" w:color="auto"/>
                        <w:bottom w:val="none" w:sz="0" w:space="0" w:color="auto"/>
                        <w:right w:val="none" w:sz="0" w:space="0" w:color="auto"/>
                      </w:divBdr>
                    </w:div>
                    <w:div w:id="615796623">
                      <w:marLeft w:val="0"/>
                      <w:marRight w:val="0"/>
                      <w:marTop w:val="0"/>
                      <w:marBottom w:val="0"/>
                      <w:divBdr>
                        <w:top w:val="none" w:sz="0" w:space="0" w:color="auto"/>
                        <w:left w:val="none" w:sz="0" w:space="0" w:color="auto"/>
                        <w:bottom w:val="none" w:sz="0" w:space="0" w:color="auto"/>
                        <w:right w:val="none" w:sz="0" w:space="0" w:color="auto"/>
                      </w:divBdr>
                    </w:div>
                    <w:div w:id="847527622">
                      <w:marLeft w:val="0"/>
                      <w:marRight w:val="0"/>
                      <w:marTop w:val="0"/>
                      <w:marBottom w:val="0"/>
                      <w:divBdr>
                        <w:top w:val="none" w:sz="0" w:space="0" w:color="auto"/>
                        <w:left w:val="none" w:sz="0" w:space="0" w:color="auto"/>
                        <w:bottom w:val="none" w:sz="0" w:space="0" w:color="auto"/>
                        <w:right w:val="none" w:sz="0" w:space="0" w:color="auto"/>
                      </w:divBdr>
                    </w:div>
                    <w:div w:id="1027869034">
                      <w:marLeft w:val="0"/>
                      <w:marRight w:val="0"/>
                      <w:marTop w:val="0"/>
                      <w:marBottom w:val="0"/>
                      <w:divBdr>
                        <w:top w:val="none" w:sz="0" w:space="0" w:color="auto"/>
                        <w:left w:val="none" w:sz="0" w:space="0" w:color="auto"/>
                        <w:bottom w:val="none" w:sz="0" w:space="0" w:color="auto"/>
                        <w:right w:val="none" w:sz="0" w:space="0" w:color="auto"/>
                      </w:divBdr>
                    </w:div>
                    <w:div w:id="867261646">
                      <w:marLeft w:val="0"/>
                      <w:marRight w:val="0"/>
                      <w:marTop w:val="0"/>
                      <w:marBottom w:val="0"/>
                      <w:divBdr>
                        <w:top w:val="none" w:sz="0" w:space="0" w:color="auto"/>
                        <w:left w:val="none" w:sz="0" w:space="0" w:color="auto"/>
                        <w:bottom w:val="none" w:sz="0" w:space="0" w:color="auto"/>
                        <w:right w:val="none" w:sz="0" w:space="0" w:color="auto"/>
                      </w:divBdr>
                    </w:div>
                    <w:div w:id="1960994293">
                      <w:marLeft w:val="0"/>
                      <w:marRight w:val="0"/>
                      <w:marTop w:val="0"/>
                      <w:marBottom w:val="0"/>
                      <w:divBdr>
                        <w:top w:val="none" w:sz="0" w:space="0" w:color="auto"/>
                        <w:left w:val="none" w:sz="0" w:space="0" w:color="auto"/>
                        <w:bottom w:val="none" w:sz="0" w:space="0" w:color="auto"/>
                        <w:right w:val="none" w:sz="0" w:space="0" w:color="auto"/>
                      </w:divBdr>
                    </w:div>
                    <w:div w:id="45615745">
                      <w:marLeft w:val="0"/>
                      <w:marRight w:val="0"/>
                      <w:marTop w:val="0"/>
                      <w:marBottom w:val="0"/>
                      <w:divBdr>
                        <w:top w:val="none" w:sz="0" w:space="0" w:color="auto"/>
                        <w:left w:val="none" w:sz="0" w:space="0" w:color="auto"/>
                        <w:bottom w:val="none" w:sz="0" w:space="0" w:color="auto"/>
                        <w:right w:val="none" w:sz="0" w:space="0" w:color="auto"/>
                      </w:divBdr>
                    </w:div>
                    <w:div w:id="294989015">
                      <w:marLeft w:val="0"/>
                      <w:marRight w:val="0"/>
                      <w:marTop w:val="0"/>
                      <w:marBottom w:val="0"/>
                      <w:divBdr>
                        <w:top w:val="none" w:sz="0" w:space="0" w:color="auto"/>
                        <w:left w:val="none" w:sz="0" w:space="0" w:color="auto"/>
                        <w:bottom w:val="none" w:sz="0" w:space="0" w:color="auto"/>
                        <w:right w:val="none" w:sz="0" w:space="0" w:color="auto"/>
                      </w:divBdr>
                    </w:div>
                    <w:div w:id="1271821245">
                      <w:marLeft w:val="0"/>
                      <w:marRight w:val="0"/>
                      <w:marTop w:val="0"/>
                      <w:marBottom w:val="0"/>
                      <w:divBdr>
                        <w:top w:val="none" w:sz="0" w:space="0" w:color="auto"/>
                        <w:left w:val="none" w:sz="0" w:space="0" w:color="auto"/>
                        <w:bottom w:val="none" w:sz="0" w:space="0" w:color="auto"/>
                        <w:right w:val="none" w:sz="0" w:space="0" w:color="auto"/>
                      </w:divBdr>
                    </w:div>
                    <w:div w:id="840244590">
                      <w:marLeft w:val="0"/>
                      <w:marRight w:val="0"/>
                      <w:marTop w:val="0"/>
                      <w:marBottom w:val="0"/>
                      <w:divBdr>
                        <w:top w:val="none" w:sz="0" w:space="0" w:color="auto"/>
                        <w:left w:val="none" w:sz="0" w:space="0" w:color="auto"/>
                        <w:bottom w:val="none" w:sz="0" w:space="0" w:color="auto"/>
                        <w:right w:val="none" w:sz="0" w:space="0" w:color="auto"/>
                      </w:divBdr>
                    </w:div>
                  </w:divsChild>
                </w:div>
                <w:div w:id="27070611">
                  <w:marLeft w:val="0"/>
                  <w:marRight w:val="0"/>
                  <w:marTop w:val="0"/>
                  <w:marBottom w:val="0"/>
                  <w:divBdr>
                    <w:top w:val="none" w:sz="0" w:space="0" w:color="auto"/>
                    <w:left w:val="none" w:sz="0" w:space="0" w:color="auto"/>
                    <w:bottom w:val="none" w:sz="0" w:space="0" w:color="auto"/>
                    <w:right w:val="none" w:sz="0" w:space="0" w:color="auto"/>
                  </w:divBdr>
                  <w:divsChild>
                    <w:div w:id="396056118">
                      <w:marLeft w:val="0"/>
                      <w:marRight w:val="0"/>
                      <w:marTop w:val="0"/>
                      <w:marBottom w:val="0"/>
                      <w:divBdr>
                        <w:top w:val="none" w:sz="0" w:space="0" w:color="auto"/>
                        <w:left w:val="none" w:sz="0" w:space="0" w:color="auto"/>
                        <w:bottom w:val="none" w:sz="0" w:space="0" w:color="auto"/>
                        <w:right w:val="none" w:sz="0" w:space="0" w:color="auto"/>
                      </w:divBdr>
                    </w:div>
                  </w:divsChild>
                </w:div>
                <w:div w:id="842671448">
                  <w:marLeft w:val="0"/>
                  <w:marRight w:val="0"/>
                  <w:marTop w:val="0"/>
                  <w:marBottom w:val="0"/>
                  <w:divBdr>
                    <w:top w:val="none" w:sz="0" w:space="0" w:color="auto"/>
                    <w:left w:val="none" w:sz="0" w:space="0" w:color="auto"/>
                    <w:bottom w:val="none" w:sz="0" w:space="0" w:color="auto"/>
                    <w:right w:val="none" w:sz="0" w:space="0" w:color="auto"/>
                  </w:divBdr>
                  <w:divsChild>
                    <w:div w:id="1652056716">
                      <w:marLeft w:val="0"/>
                      <w:marRight w:val="0"/>
                      <w:marTop w:val="0"/>
                      <w:marBottom w:val="0"/>
                      <w:divBdr>
                        <w:top w:val="none" w:sz="0" w:space="0" w:color="auto"/>
                        <w:left w:val="none" w:sz="0" w:space="0" w:color="auto"/>
                        <w:bottom w:val="none" w:sz="0" w:space="0" w:color="auto"/>
                        <w:right w:val="none" w:sz="0" w:space="0" w:color="auto"/>
                      </w:divBdr>
                    </w:div>
                  </w:divsChild>
                </w:div>
                <w:div w:id="1201210229">
                  <w:marLeft w:val="0"/>
                  <w:marRight w:val="0"/>
                  <w:marTop w:val="0"/>
                  <w:marBottom w:val="0"/>
                  <w:divBdr>
                    <w:top w:val="none" w:sz="0" w:space="0" w:color="auto"/>
                    <w:left w:val="none" w:sz="0" w:space="0" w:color="auto"/>
                    <w:bottom w:val="none" w:sz="0" w:space="0" w:color="auto"/>
                    <w:right w:val="none" w:sz="0" w:space="0" w:color="auto"/>
                  </w:divBdr>
                  <w:divsChild>
                    <w:div w:id="1070037999">
                      <w:marLeft w:val="0"/>
                      <w:marRight w:val="0"/>
                      <w:marTop w:val="0"/>
                      <w:marBottom w:val="0"/>
                      <w:divBdr>
                        <w:top w:val="none" w:sz="0" w:space="0" w:color="auto"/>
                        <w:left w:val="none" w:sz="0" w:space="0" w:color="auto"/>
                        <w:bottom w:val="none" w:sz="0" w:space="0" w:color="auto"/>
                        <w:right w:val="none" w:sz="0" w:space="0" w:color="auto"/>
                      </w:divBdr>
                    </w:div>
                    <w:div w:id="527571661">
                      <w:marLeft w:val="0"/>
                      <w:marRight w:val="0"/>
                      <w:marTop w:val="0"/>
                      <w:marBottom w:val="0"/>
                      <w:divBdr>
                        <w:top w:val="none" w:sz="0" w:space="0" w:color="auto"/>
                        <w:left w:val="none" w:sz="0" w:space="0" w:color="auto"/>
                        <w:bottom w:val="none" w:sz="0" w:space="0" w:color="auto"/>
                        <w:right w:val="none" w:sz="0" w:space="0" w:color="auto"/>
                      </w:divBdr>
                    </w:div>
                  </w:divsChild>
                </w:div>
                <w:div w:id="799765873">
                  <w:marLeft w:val="0"/>
                  <w:marRight w:val="0"/>
                  <w:marTop w:val="0"/>
                  <w:marBottom w:val="0"/>
                  <w:divBdr>
                    <w:top w:val="none" w:sz="0" w:space="0" w:color="auto"/>
                    <w:left w:val="none" w:sz="0" w:space="0" w:color="auto"/>
                    <w:bottom w:val="none" w:sz="0" w:space="0" w:color="auto"/>
                    <w:right w:val="none" w:sz="0" w:space="0" w:color="auto"/>
                  </w:divBdr>
                  <w:divsChild>
                    <w:div w:id="392050132">
                      <w:marLeft w:val="0"/>
                      <w:marRight w:val="0"/>
                      <w:marTop w:val="0"/>
                      <w:marBottom w:val="0"/>
                      <w:divBdr>
                        <w:top w:val="none" w:sz="0" w:space="0" w:color="auto"/>
                        <w:left w:val="none" w:sz="0" w:space="0" w:color="auto"/>
                        <w:bottom w:val="none" w:sz="0" w:space="0" w:color="auto"/>
                        <w:right w:val="none" w:sz="0" w:space="0" w:color="auto"/>
                      </w:divBdr>
                    </w:div>
                  </w:divsChild>
                </w:div>
                <w:div w:id="1344548057">
                  <w:marLeft w:val="0"/>
                  <w:marRight w:val="0"/>
                  <w:marTop w:val="0"/>
                  <w:marBottom w:val="0"/>
                  <w:divBdr>
                    <w:top w:val="none" w:sz="0" w:space="0" w:color="auto"/>
                    <w:left w:val="none" w:sz="0" w:space="0" w:color="auto"/>
                    <w:bottom w:val="none" w:sz="0" w:space="0" w:color="auto"/>
                    <w:right w:val="none" w:sz="0" w:space="0" w:color="auto"/>
                  </w:divBdr>
                  <w:divsChild>
                    <w:div w:id="637106237">
                      <w:marLeft w:val="0"/>
                      <w:marRight w:val="0"/>
                      <w:marTop w:val="0"/>
                      <w:marBottom w:val="0"/>
                      <w:divBdr>
                        <w:top w:val="none" w:sz="0" w:space="0" w:color="auto"/>
                        <w:left w:val="none" w:sz="0" w:space="0" w:color="auto"/>
                        <w:bottom w:val="none" w:sz="0" w:space="0" w:color="auto"/>
                        <w:right w:val="none" w:sz="0" w:space="0" w:color="auto"/>
                      </w:divBdr>
                    </w:div>
                    <w:div w:id="1861118395">
                      <w:marLeft w:val="0"/>
                      <w:marRight w:val="0"/>
                      <w:marTop w:val="0"/>
                      <w:marBottom w:val="0"/>
                      <w:divBdr>
                        <w:top w:val="none" w:sz="0" w:space="0" w:color="auto"/>
                        <w:left w:val="none" w:sz="0" w:space="0" w:color="auto"/>
                        <w:bottom w:val="none" w:sz="0" w:space="0" w:color="auto"/>
                        <w:right w:val="none" w:sz="0" w:space="0" w:color="auto"/>
                      </w:divBdr>
                    </w:div>
                    <w:div w:id="1441486515">
                      <w:marLeft w:val="0"/>
                      <w:marRight w:val="0"/>
                      <w:marTop w:val="0"/>
                      <w:marBottom w:val="0"/>
                      <w:divBdr>
                        <w:top w:val="none" w:sz="0" w:space="0" w:color="auto"/>
                        <w:left w:val="none" w:sz="0" w:space="0" w:color="auto"/>
                        <w:bottom w:val="none" w:sz="0" w:space="0" w:color="auto"/>
                        <w:right w:val="none" w:sz="0" w:space="0" w:color="auto"/>
                      </w:divBdr>
                    </w:div>
                    <w:div w:id="862284029">
                      <w:marLeft w:val="0"/>
                      <w:marRight w:val="0"/>
                      <w:marTop w:val="0"/>
                      <w:marBottom w:val="0"/>
                      <w:divBdr>
                        <w:top w:val="none" w:sz="0" w:space="0" w:color="auto"/>
                        <w:left w:val="none" w:sz="0" w:space="0" w:color="auto"/>
                        <w:bottom w:val="none" w:sz="0" w:space="0" w:color="auto"/>
                        <w:right w:val="none" w:sz="0" w:space="0" w:color="auto"/>
                      </w:divBdr>
                    </w:div>
                    <w:div w:id="1576162944">
                      <w:marLeft w:val="0"/>
                      <w:marRight w:val="0"/>
                      <w:marTop w:val="0"/>
                      <w:marBottom w:val="0"/>
                      <w:divBdr>
                        <w:top w:val="none" w:sz="0" w:space="0" w:color="auto"/>
                        <w:left w:val="none" w:sz="0" w:space="0" w:color="auto"/>
                        <w:bottom w:val="none" w:sz="0" w:space="0" w:color="auto"/>
                        <w:right w:val="none" w:sz="0" w:space="0" w:color="auto"/>
                      </w:divBdr>
                    </w:div>
                    <w:div w:id="56903433">
                      <w:marLeft w:val="0"/>
                      <w:marRight w:val="0"/>
                      <w:marTop w:val="0"/>
                      <w:marBottom w:val="0"/>
                      <w:divBdr>
                        <w:top w:val="none" w:sz="0" w:space="0" w:color="auto"/>
                        <w:left w:val="none" w:sz="0" w:space="0" w:color="auto"/>
                        <w:bottom w:val="none" w:sz="0" w:space="0" w:color="auto"/>
                        <w:right w:val="none" w:sz="0" w:space="0" w:color="auto"/>
                      </w:divBdr>
                    </w:div>
                  </w:divsChild>
                </w:div>
                <w:div w:id="922179838">
                  <w:marLeft w:val="0"/>
                  <w:marRight w:val="0"/>
                  <w:marTop w:val="0"/>
                  <w:marBottom w:val="0"/>
                  <w:divBdr>
                    <w:top w:val="none" w:sz="0" w:space="0" w:color="auto"/>
                    <w:left w:val="none" w:sz="0" w:space="0" w:color="auto"/>
                    <w:bottom w:val="none" w:sz="0" w:space="0" w:color="auto"/>
                    <w:right w:val="none" w:sz="0" w:space="0" w:color="auto"/>
                  </w:divBdr>
                  <w:divsChild>
                    <w:div w:id="265043320">
                      <w:marLeft w:val="0"/>
                      <w:marRight w:val="0"/>
                      <w:marTop w:val="0"/>
                      <w:marBottom w:val="0"/>
                      <w:divBdr>
                        <w:top w:val="none" w:sz="0" w:space="0" w:color="auto"/>
                        <w:left w:val="none" w:sz="0" w:space="0" w:color="auto"/>
                        <w:bottom w:val="none" w:sz="0" w:space="0" w:color="auto"/>
                        <w:right w:val="none" w:sz="0" w:space="0" w:color="auto"/>
                      </w:divBdr>
                    </w:div>
                  </w:divsChild>
                </w:div>
                <w:div w:id="2055734380">
                  <w:marLeft w:val="0"/>
                  <w:marRight w:val="0"/>
                  <w:marTop w:val="0"/>
                  <w:marBottom w:val="0"/>
                  <w:divBdr>
                    <w:top w:val="none" w:sz="0" w:space="0" w:color="auto"/>
                    <w:left w:val="none" w:sz="0" w:space="0" w:color="auto"/>
                    <w:bottom w:val="none" w:sz="0" w:space="0" w:color="auto"/>
                    <w:right w:val="none" w:sz="0" w:space="0" w:color="auto"/>
                  </w:divBdr>
                  <w:divsChild>
                    <w:div w:id="917715758">
                      <w:marLeft w:val="0"/>
                      <w:marRight w:val="0"/>
                      <w:marTop w:val="0"/>
                      <w:marBottom w:val="0"/>
                      <w:divBdr>
                        <w:top w:val="none" w:sz="0" w:space="0" w:color="auto"/>
                        <w:left w:val="none" w:sz="0" w:space="0" w:color="auto"/>
                        <w:bottom w:val="none" w:sz="0" w:space="0" w:color="auto"/>
                        <w:right w:val="none" w:sz="0" w:space="0" w:color="auto"/>
                      </w:divBdr>
                    </w:div>
                  </w:divsChild>
                </w:div>
                <w:div w:id="680547448">
                  <w:marLeft w:val="0"/>
                  <w:marRight w:val="0"/>
                  <w:marTop w:val="0"/>
                  <w:marBottom w:val="0"/>
                  <w:divBdr>
                    <w:top w:val="none" w:sz="0" w:space="0" w:color="auto"/>
                    <w:left w:val="none" w:sz="0" w:space="0" w:color="auto"/>
                    <w:bottom w:val="none" w:sz="0" w:space="0" w:color="auto"/>
                    <w:right w:val="none" w:sz="0" w:space="0" w:color="auto"/>
                  </w:divBdr>
                  <w:divsChild>
                    <w:div w:id="569459840">
                      <w:marLeft w:val="0"/>
                      <w:marRight w:val="0"/>
                      <w:marTop w:val="0"/>
                      <w:marBottom w:val="0"/>
                      <w:divBdr>
                        <w:top w:val="none" w:sz="0" w:space="0" w:color="auto"/>
                        <w:left w:val="none" w:sz="0" w:space="0" w:color="auto"/>
                        <w:bottom w:val="none" w:sz="0" w:space="0" w:color="auto"/>
                        <w:right w:val="none" w:sz="0" w:space="0" w:color="auto"/>
                      </w:divBdr>
                    </w:div>
                    <w:div w:id="2118255106">
                      <w:marLeft w:val="0"/>
                      <w:marRight w:val="0"/>
                      <w:marTop w:val="0"/>
                      <w:marBottom w:val="0"/>
                      <w:divBdr>
                        <w:top w:val="none" w:sz="0" w:space="0" w:color="auto"/>
                        <w:left w:val="none" w:sz="0" w:space="0" w:color="auto"/>
                        <w:bottom w:val="none" w:sz="0" w:space="0" w:color="auto"/>
                        <w:right w:val="none" w:sz="0" w:space="0" w:color="auto"/>
                      </w:divBdr>
                    </w:div>
                    <w:div w:id="78330391">
                      <w:marLeft w:val="0"/>
                      <w:marRight w:val="0"/>
                      <w:marTop w:val="0"/>
                      <w:marBottom w:val="0"/>
                      <w:divBdr>
                        <w:top w:val="none" w:sz="0" w:space="0" w:color="auto"/>
                        <w:left w:val="none" w:sz="0" w:space="0" w:color="auto"/>
                        <w:bottom w:val="none" w:sz="0" w:space="0" w:color="auto"/>
                        <w:right w:val="none" w:sz="0" w:space="0" w:color="auto"/>
                      </w:divBdr>
                    </w:div>
                  </w:divsChild>
                </w:div>
                <w:div w:id="696543814">
                  <w:marLeft w:val="0"/>
                  <w:marRight w:val="0"/>
                  <w:marTop w:val="0"/>
                  <w:marBottom w:val="0"/>
                  <w:divBdr>
                    <w:top w:val="none" w:sz="0" w:space="0" w:color="auto"/>
                    <w:left w:val="none" w:sz="0" w:space="0" w:color="auto"/>
                    <w:bottom w:val="none" w:sz="0" w:space="0" w:color="auto"/>
                    <w:right w:val="none" w:sz="0" w:space="0" w:color="auto"/>
                  </w:divBdr>
                  <w:divsChild>
                    <w:div w:id="824012552">
                      <w:marLeft w:val="0"/>
                      <w:marRight w:val="0"/>
                      <w:marTop w:val="0"/>
                      <w:marBottom w:val="0"/>
                      <w:divBdr>
                        <w:top w:val="none" w:sz="0" w:space="0" w:color="auto"/>
                        <w:left w:val="none" w:sz="0" w:space="0" w:color="auto"/>
                        <w:bottom w:val="none" w:sz="0" w:space="0" w:color="auto"/>
                        <w:right w:val="none" w:sz="0" w:space="0" w:color="auto"/>
                      </w:divBdr>
                    </w:div>
                  </w:divsChild>
                </w:div>
                <w:div w:id="1029143605">
                  <w:marLeft w:val="0"/>
                  <w:marRight w:val="0"/>
                  <w:marTop w:val="0"/>
                  <w:marBottom w:val="0"/>
                  <w:divBdr>
                    <w:top w:val="none" w:sz="0" w:space="0" w:color="auto"/>
                    <w:left w:val="none" w:sz="0" w:space="0" w:color="auto"/>
                    <w:bottom w:val="none" w:sz="0" w:space="0" w:color="auto"/>
                    <w:right w:val="none" w:sz="0" w:space="0" w:color="auto"/>
                  </w:divBdr>
                  <w:divsChild>
                    <w:div w:id="952857987">
                      <w:marLeft w:val="0"/>
                      <w:marRight w:val="0"/>
                      <w:marTop w:val="0"/>
                      <w:marBottom w:val="0"/>
                      <w:divBdr>
                        <w:top w:val="none" w:sz="0" w:space="0" w:color="auto"/>
                        <w:left w:val="none" w:sz="0" w:space="0" w:color="auto"/>
                        <w:bottom w:val="none" w:sz="0" w:space="0" w:color="auto"/>
                        <w:right w:val="none" w:sz="0" w:space="0" w:color="auto"/>
                      </w:divBdr>
                    </w:div>
                  </w:divsChild>
                </w:div>
                <w:div w:id="679743608">
                  <w:marLeft w:val="0"/>
                  <w:marRight w:val="0"/>
                  <w:marTop w:val="0"/>
                  <w:marBottom w:val="0"/>
                  <w:divBdr>
                    <w:top w:val="none" w:sz="0" w:space="0" w:color="auto"/>
                    <w:left w:val="none" w:sz="0" w:space="0" w:color="auto"/>
                    <w:bottom w:val="none" w:sz="0" w:space="0" w:color="auto"/>
                    <w:right w:val="none" w:sz="0" w:space="0" w:color="auto"/>
                  </w:divBdr>
                  <w:divsChild>
                    <w:div w:id="597711919">
                      <w:marLeft w:val="0"/>
                      <w:marRight w:val="0"/>
                      <w:marTop w:val="0"/>
                      <w:marBottom w:val="0"/>
                      <w:divBdr>
                        <w:top w:val="none" w:sz="0" w:space="0" w:color="auto"/>
                        <w:left w:val="none" w:sz="0" w:space="0" w:color="auto"/>
                        <w:bottom w:val="none" w:sz="0" w:space="0" w:color="auto"/>
                        <w:right w:val="none" w:sz="0" w:space="0" w:color="auto"/>
                      </w:divBdr>
                    </w:div>
                  </w:divsChild>
                </w:div>
                <w:div w:id="1317414662">
                  <w:marLeft w:val="0"/>
                  <w:marRight w:val="0"/>
                  <w:marTop w:val="0"/>
                  <w:marBottom w:val="0"/>
                  <w:divBdr>
                    <w:top w:val="none" w:sz="0" w:space="0" w:color="auto"/>
                    <w:left w:val="none" w:sz="0" w:space="0" w:color="auto"/>
                    <w:bottom w:val="none" w:sz="0" w:space="0" w:color="auto"/>
                    <w:right w:val="none" w:sz="0" w:space="0" w:color="auto"/>
                  </w:divBdr>
                  <w:divsChild>
                    <w:div w:id="1494954883">
                      <w:marLeft w:val="0"/>
                      <w:marRight w:val="0"/>
                      <w:marTop w:val="0"/>
                      <w:marBottom w:val="0"/>
                      <w:divBdr>
                        <w:top w:val="none" w:sz="0" w:space="0" w:color="auto"/>
                        <w:left w:val="none" w:sz="0" w:space="0" w:color="auto"/>
                        <w:bottom w:val="none" w:sz="0" w:space="0" w:color="auto"/>
                        <w:right w:val="none" w:sz="0" w:space="0" w:color="auto"/>
                      </w:divBdr>
                    </w:div>
                  </w:divsChild>
                </w:div>
                <w:div w:id="1900165961">
                  <w:marLeft w:val="0"/>
                  <w:marRight w:val="0"/>
                  <w:marTop w:val="0"/>
                  <w:marBottom w:val="0"/>
                  <w:divBdr>
                    <w:top w:val="none" w:sz="0" w:space="0" w:color="auto"/>
                    <w:left w:val="none" w:sz="0" w:space="0" w:color="auto"/>
                    <w:bottom w:val="none" w:sz="0" w:space="0" w:color="auto"/>
                    <w:right w:val="none" w:sz="0" w:space="0" w:color="auto"/>
                  </w:divBdr>
                  <w:divsChild>
                    <w:div w:id="817377583">
                      <w:marLeft w:val="0"/>
                      <w:marRight w:val="0"/>
                      <w:marTop w:val="0"/>
                      <w:marBottom w:val="0"/>
                      <w:divBdr>
                        <w:top w:val="none" w:sz="0" w:space="0" w:color="auto"/>
                        <w:left w:val="none" w:sz="0" w:space="0" w:color="auto"/>
                        <w:bottom w:val="none" w:sz="0" w:space="0" w:color="auto"/>
                        <w:right w:val="none" w:sz="0" w:space="0" w:color="auto"/>
                      </w:divBdr>
                    </w:div>
                  </w:divsChild>
                </w:div>
                <w:div w:id="479544163">
                  <w:marLeft w:val="0"/>
                  <w:marRight w:val="0"/>
                  <w:marTop w:val="0"/>
                  <w:marBottom w:val="0"/>
                  <w:divBdr>
                    <w:top w:val="none" w:sz="0" w:space="0" w:color="auto"/>
                    <w:left w:val="none" w:sz="0" w:space="0" w:color="auto"/>
                    <w:bottom w:val="none" w:sz="0" w:space="0" w:color="auto"/>
                    <w:right w:val="none" w:sz="0" w:space="0" w:color="auto"/>
                  </w:divBdr>
                  <w:divsChild>
                    <w:div w:id="1823039502">
                      <w:marLeft w:val="0"/>
                      <w:marRight w:val="0"/>
                      <w:marTop w:val="0"/>
                      <w:marBottom w:val="0"/>
                      <w:divBdr>
                        <w:top w:val="none" w:sz="0" w:space="0" w:color="auto"/>
                        <w:left w:val="none" w:sz="0" w:space="0" w:color="auto"/>
                        <w:bottom w:val="none" w:sz="0" w:space="0" w:color="auto"/>
                        <w:right w:val="none" w:sz="0" w:space="0" w:color="auto"/>
                      </w:divBdr>
                    </w:div>
                  </w:divsChild>
                </w:div>
                <w:div w:id="1621767300">
                  <w:marLeft w:val="0"/>
                  <w:marRight w:val="0"/>
                  <w:marTop w:val="0"/>
                  <w:marBottom w:val="0"/>
                  <w:divBdr>
                    <w:top w:val="none" w:sz="0" w:space="0" w:color="auto"/>
                    <w:left w:val="none" w:sz="0" w:space="0" w:color="auto"/>
                    <w:bottom w:val="none" w:sz="0" w:space="0" w:color="auto"/>
                    <w:right w:val="none" w:sz="0" w:space="0" w:color="auto"/>
                  </w:divBdr>
                  <w:divsChild>
                    <w:div w:id="1016494049">
                      <w:marLeft w:val="0"/>
                      <w:marRight w:val="0"/>
                      <w:marTop w:val="0"/>
                      <w:marBottom w:val="0"/>
                      <w:divBdr>
                        <w:top w:val="none" w:sz="0" w:space="0" w:color="auto"/>
                        <w:left w:val="none" w:sz="0" w:space="0" w:color="auto"/>
                        <w:bottom w:val="none" w:sz="0" w:space="0" w:color="auto"/>
                        <w:right w:val="none" w:sz="0" w:space="0" w:color="auto"/>
                      </w:divBdr>
                    </w:div>
                    <w:div w:id="308680184">
                      <w:marLeft w:val="0"/>
                      <w:marRight w:val="0"/>
                      <w:marTop w:val="0"/>
                      <w:marBottom w:val="0"/>
                      <w:divBdr>
                        <w:top w:val="none" w:sz="0" w:space="0" w:color="auto"/>
                        <w:left w:val="none" w:sz="0" w:space="0" w:color="auto"/>
                        <w:bottom w:val="none" w:sz="0" w:space="0" w:color="auto"/>
                        <w:right w:val="none" w:sz="0" w:space="0" w:color="auto"/>
                      </w:divBdr>
                    </w:div>
                    <w:div w:id="1807116698">
                      <w:marLeft w:val="0"/>
                      <w:marRight w:val="0"/>
                      <w:marTop w:val="0"/>
                      <w:marBottom w:val="0"/>
                      <w:divBdr>
                        <w:top w:val="none" w:sz="0" w:space="0" w:color="auto"/>
                        <w:left w:val="none" w:sz="0" w:space="0" w:color="auto"/>
                        <w:bottom w:val="none" w:sz="0" w:space="0" w:color="auto"/>
                        <w:right w:val="none" w:sz="0" w:space="0" w:color="auto"/>
                      </w:divBdr>
                    </w:div>
                  </w:divsChild>
                </w:div>
                <w:div w:id="234357359">
                  <w:marLeft w:val="0"/>
                  <w:marRight w:val="0"/>
                  <w:marTop w:val="0"/>
                  <w:marBottom w:val="0"/>
                  <w:divBdr>
                    <w:top w:val="none" w:sz="0" w:space="0" w:color="auto"/>
                    <w:left w:val="none" w:sz="0" w:space="0" w:color="auto"/>
                    <w:bottom w:val="none" w:sz="0" w:space="0" w:color="auto"/>
                    <w:right w:val="none" w:sz="0" w:space="0" w:color="auto"/>
                  </w:divBdr>
                  <w:divsChild>
                    <w:div w:id="1251550925">
                      <w:marLeft w:val="0"/>
                      <w:marRight w:val="0"/>
                      <w:marTop w:val="0"/>
                      <w:marBottom w:val="0"/>
                      <w:divBdr>
                        <w:top w:val="none" w:sz="0" w:space="0" w:color="auto"/>
                        <w:left w:val="none" w:sz="0" w:space="0" w:color="auto"/>
                        <w:bottom w:val="none" w:sz="0" w:space="0" w:color="auto"/>
                        <w:right w:val="none" w:sz="0" w:space="0" w:color="auto"/>
                      </w:divBdr>
                    </w:div>
                  </w:divsChild>
                </w:div>
                <w:div w:id="189346689">
                  <w:marLeft w:val="0"/>
                  <w:marRight w:val="0"/>
                  <w:marTop w:val="0"/>
                  <w:marBottom w:val="0"/>
                  <w:divBdr>
                    <w:top w:val="none" w:sz="0" w:space="0" w:color="auto"/>
                    <w:left w:val="none" w:sz="0" w:space="0" w:color="auto"/>
                    <w:bottom w:val="none" w:sz="0" w:space="0" w:color="auto"/>
                    <w:right w:val="none" w:sz="0" w:space="0" w:color="auto"/>
                  </w:divBdr>
                  <w:divsChild>
                    <w:div w:id="2004311735">
                      <w:marLeft w:val="0"/>
                      <w:marRight w:val="0"/>
                      <w:marTop w:val="0"/>
                      <w:marBottom w:val="0"/>
                      <w:divBdr>
                        <w:top w:val="none" w:sz="0" w:space="0" w:color="auto"/>
                        <w:left w:val="none" w:sz="0" w:space="0" w:color="auto"/>
                        <w:bottom w:val="none" w:sz="0" w:space="0" w:color="auto"/>
                        <w:right w:val="none" w:sz="0" w:space="0" w:color="auto"/>
                      </w:divBdr>
                    </w:div>
                    <w:div w:id="1150560109">
                      <w:marLeft w:val="0"/>
                      <w:marRight w:val="0"/>
                      <w:marTop w:val="0"/>
                      <w:marBottom w:val="0"/>
                      <w:divBdr>
                        <w:top w:val="none" w:sz="0" w:space="0" w:color="auto"/>
                        <w:left w:val="none" w:sz="0" w:space="0" w:color="auto"/>
                        <w:bottom w:val="none" w:sz="0" w:space="0" w:color="auto"/>
                        <w:right w:val="none" w:sz="0" w:space="0" w:color="auto"/>
                      </w:divBdr>
                    </w:div>
                  </w:divsChild>
                </w:div>
                <w:div w:id="1451558358">
                  <w:marLeft w:val="0"/>
                  <w:marRight w:val="0"/>
                  <w:marTop w:val="0"/>
                  <w:marBottom w:val="0"/>
                  <w:divBdr>
                    <w:top w:val="none" w:sz="0" w:space="0" w:color="auto"/>
                    <w:left w:val="none" w:sz="0" w:space="0" w:color="auto"/>
                    <w:bottom w:val="none" w:sz="0" w:space="0" w:color="auto"/>
                    <w:right w:val="none" w:sz="0" w:space="0" w:color="auto"/>
                  </w:divBdr>
                  <w:divsChild>
                    <w:div w:id="1972861437">
                      <w:marLeft w:val="0"/>
                      <w:marRight w:val="0"/>
                      <w:marTop w:val="0"/>
                      <w:marBottom w:val="0"/>
                      <w:divBdr>
                        <w:top w:val="none" w:sz="0" w:space="0" w:color="auto"/>
                        <w:left w:val="none" w:sz="0" w:space="0" w:color="auto"/>
                        <w:bottom w:val="none" w:sz="0" w:space="0" w:color="auto"/>
                        <w:right w:val="none" w:sz="0" w:space="0" w:color="auto"/>
                      </w:divBdr>
                    </w:div>
                    <w:div w:id="366638196">
                      <w:marLeft w:val="0"/>
                      <w:marRight w:val="0"/>
                      <w:marTop w:val="0"/>
                      <w:marBottom w:val="0"/>
                      <w:divBdr>
                        <w:top w:val="none" w:sz="0" w:space="0" w:color="auto"/>
                        <w:left w:val="none" w:sz="0" w:space="0" w:color="auto"/>
                        <w:bottom w:val="none" w:sz="0" w:space="0" w:color="auto"/>
                        <w:right w:val="none" w:sz="0" w:space="0" w:color="auto"/>
                      </w:divBdr>
                    </w:div>
                    <w:div w:id="500438554">
                      <w:marLeft w:val="0"/>
                      <w:marRight w:val="0"/>
                      <w:marTop w:val="0"/>
                      <w:marBottom w:val="0"/>
                      <w:divBdr>
                        <w:top w:val="none" w:sz="0" w:space="0" w:color="auto"/>
                        <w:left w:val="none" w:sz="0" w:space="0" w:color="auto"/>
                        <w:bottom w:val="none" w:sz="0" w:space="0" w:color="auto"/>
                        <w:right w:val="none" w:sz="0" w:space="0" w:color="auto"/>
                      </w:divBdr>
                    </w:div>
                    <w:div w:id="1668052054">
                      <w:marLeft w:val="0"/>
                      <w:marRight w:val="0"/>
                      <w:marTop w:val="0"/>
                      <w:marBottom w:val="0"/>
                      <w:divBdr>
                        <w:top w:val="none" w:sz="0" w:space="0" w:color="auto"/>
                        <w:left w:val="none" w:sz="0" w:space="0" w:color="auto"/>
                        <w:bottom w:val="none" w:sz="0" w:space="0" w:color="auto"/>
                        <w:right w:val="none" w:sz="0" w:space="0" w:color="auto"/>
                      </w:divBdr>
                    </w:div>
                    <w:div w:id="777725310">
                      <w:marLeft w:val="0"/>
                      <w:marRight w:val="0"/>
                      <w:marTop w:val="0"/>
                      <w:marBottom w:val="0"/>
                      <w:divBdr>
                        <w:top w:val="none" w:sz="0" w:space="0" w:color="auto"/>
                        <w:left w:val="none" w:sz="0" w:space="0" w:color="auto"/>
                        <w:bottom w:val="none" w:sz="0" w:space="0" w:color="auto"/>
                        <w:right w:val="none" w:sz="0" w:space="0" w:color="auto"/>
                      </w:divBdr>
                    </w:div>
                  </w:divsChild>
                </w:div>
                <w:div w:id="1825970901">
                  <w:marLeft w:val="0"/>
                  <w:marRight w:val="0"/>
                  <w:marTop w:val="0"/>
                  <w:marBottom w:val="0"/>
                  <w:divBdr>
                    <w:top w:val="none" w:sz="0" w:space="0" w:color="auto"/>
                    <w:left w:val="none" w:sz="0" w:space="0" w:color="auto"/>
                    <w:bottom w:val="none" w:sz="0" w:space="0" w:color="auto"/>
                    <w:right w:val="none" w:sz="0" w:space="0" w:color="auto"/>
                  </w:divBdr>
                  <w:divsChild>
                    <w:div w:id="1927230130">
                      <w:marLeft w:val="0"/>
                      <w:marRight w:val="0"/>
                      <w:marTop w:val="0"/>
                      <w:marBottom w:val="0"/>
                      <w:divBdr>
                        <w:top w:val="none" w:sz="0" w:space="0" w:color="auto"/>
                        <w:left w:val="none" w:sz="0" w:space="0" w:color="auto"/>
                        <w:bottom w:val="none" w:sz="0" w:space="0" w:color="auto"/>
                        <w:right w:val="none" w:sz="0" w:space="0" w:color="auto"/>
                      </w:divBdr>
                    </w:div>
                  </w:divsChild>
                </w:div>
                <w:div w:id="188377666">
                  <w:marLeft w:val="0"/>
                  <w:marRight w:val="0"/>
                  <w:marTop w:val="0"/>
                  <w:marBottom w:val="0"/>
                  <w:divBdr>
                    <w:top w:val="none" w:sz="0" w:space="0" w:color="auto"/>
                    <w:left w:val="none" w:sz="0" w:space="0" w:color="auto"/>
                    <w:bottom w:val="none" w:sz="0" w:space="0" w:color="auto"/>
                    <w:right w:val="none" w:sz="0" w:space="0" w:color="auto"/>
                  </w:divBdr>
                  <w:divsChild>
                    <w:div w:id="2103908964">
                      <w:marLeft w:val="0"/>
                      <w:marRight w:val="0"/>
                      <w:marTop w:val="0"/>
                      <w:marBottom w:val="0"/>
                      <w:divBdr>
                        <w:top w:val="none" w:sz="0" w:space="0" w:color="auto"/>
                        <w:left w:val="none" w:sz="0" w:space="0" w:color="auto"/>
                        <w:bottom w:val="none" w:sz="0" w:space="0" w:color="auto"/>
                        <w:right w:val="none" w:sz="0" w:space="0" w:color="auto"/>
                      </w:divBdr>
                    </w:div>
                    <w:div w:id="266545822">
                      <w:marLeft w:val="0"/>
                      <w:marRight w:val="0"/>
                      <w:marTop w:val="0"/>
                      <w:marBottom w:val="0"/>
                      <w:divBdr>
                        <w:top w:val="none" w:sz="0" w:space="0" w:color="auto"/>
                        <w:left w:val="none" w:sz="0" w:space="0" w:color="auto"/>
                        <w:bottom w:val="none" w:sz="0" w:space="0" w:color="auto"/>
                        <w:right w:val="none" w:sz="0" w:space="0" w:color="auto"/>
                      </w:divBdr>
                    </w:div>
                  </w:divsChild>
                </w:div>
                <w:div w:id="209658161">
                  <w:marLeft w:val="0"/>
                  <w:marRight w:val="0"/>
                  <w:marTop w:val="0"/>
                  <w:marBottom w:val="0"/>
                  <w:divBdr>
                    <w:top w:val="none" w:sz="0" w:space="0" w:color="auto"/>
                    <w:left w:val="none" w:sz="0" w:space="0" w:color="auto"/>
                    <w:bottom w:val="none" w:sz="0" w:space="0" w:color="auto"/>
                    <w:right w:val="none" w:sz="0" w:space="0" w:color="auto"/>
                  </w:divBdr>
                  <w:divsChild>
                    <w:div w:id="331875262">
                      <w:marLeft w:val="0"/>
                      <w:marRight w:val="0"/>
                      <w:marTop w:val="0"/>
                      <w:marBottom w:val="0"/>
                      <w:divBdr>
                        <w:top w:val="none" w:sz="0" w:space="0" w:color="auto"/>
                        <w:left w:val="none" w:sz="0" w:space="0" w:color="auto"/>
                        <w:bottom w:val="none" w:sz="0" w:space="0" w:color="auto"/>
                        <w:right w:val="none" w:sz="0" w:space="0" w:color="auto"/>
                      </w:divBdr>
                    </w:div>
                  </w:divsChild>
                </w:div>
                <w:div w:id="1213545440">
                  <w:marLeft w:val="0"/>
                  <w:marRight w:val="0"/>
                  <w:marTop w:val="0"/>
                  <w:marBottom w:val="0"/>
                  <w:divBdr>
                    <w:top w:val="none" w:sz="0" w:space="0" w:color="auto"/>
                    <w:left w:val="none" w:sz="0" w:space="0" w:color="auto"/>
                    <w:bottom w:val="none" w:sz="0" w:space="0" w:color="auto"/>
                    <w:right w:val="none" w:sz="0" w:space="0" w:color="auto"/>
                  </w:divBdr>
                  <w:divsChild>
                    <w:div w:id="1506021419">
                      <w:marLeft w:val="0"/>
                      <w:marRight w:val="0"/>
                      <w:marTop w:val="0"/>
                      <w:marBottom w:val="0"/>
                      <w:divBdr>
                        <w:top w:val="none" w:sz="0" w:space="0" w:color="auto"/>
                        <w:left w:val="none" w:sz="0" w:space="0" w:color="auto"/>
                        <w:bottom w:val="none" w:sz="0" w:space="0" w:color="auto"/>
                        <w:right w:val="none" w:sz="0" w:space="0" w:color="auto"/>
                      </w:divBdr>
                    </w:div>
                  </w:divsChild>
                </w:div>
                <w:div w:id="708116690">
                  <w:marLeft w:val="0"/>
                  <w:marRight w:val="0"/>
                  <w:marTop w:val="0"/>
                  <w:marBottom w:val="0"/>
                  <w:divBdr>
                    <w:top w:val="none" w:sz="0" w:space="0" w:color="auto"/>
                    <w:left w:val="none" w:sz="0" w:space="0" w:color="auto"/>
                    <w:bottom w:val="none" w:sz="0" w:space="0" w:color="auto"/>
                    <w:right w:val="none" w:sz="0" w:space="0" w:color="auto"/>
                  </w:divBdr>
                  <w:divsChild>
                    <w:div w:id="410858665">
                      <w:marLeft w:val="0"/>
                      <w:marRight w:val="0"/>
                      <w:marTop w:val="0"/>
                      <w:marBottom w:val="0"/>
                      <w:divBdr>
                        <w:top w:val="none" w:sz="0" w:space="0" w:color="auto"/>
                        <w:left w:val="none" w:sz="0" w:space="0" w:color="auto"/>
                        <w:bottom w:val="none" w:sz="0" w:space="0" w:color="auto"/>
                        <w:right w:val="none" w:sz="0" w:space="0" w:color="auto"/>
                      </w:divBdr>
                    </w:div>
                    <w:div w:id="1603688292">
                      <w:marLeft w:val="0"/>
                      <w:marRight w:val="0"/>
                      <w:marTop w:val="0"/>
                      <w:marBottom w:val="0"/>
                      <w:divBdr>
                        <w:top w:val="none" w:sz="0" w:space="0" w:color="auto"/>
                        <w:left w:val="none" w:sz="0" w:space="0" w:color="auto"/>
                        <w:bottom w:val="none" w:sz="0" w:space="0" w:color="auto"/>
                        <w:right w:val="none" w:sz="0" w:space="0" w:color="auto"/>
                      </w:divBdr>
                    </w:div>
                  </w:divsChild>
                </w:div>
                <w:div w:id="1875190848">
                  <w:marLeft w:val="0"/>
                  <w:marRight w:val="0"/>
                  <w:marTop w:val="0"/>
                  <w:marBottom w:val="0"/>
                  <w:divBdr>
                    <w:top w:val="none" w:sz="0" w:space="0" w:color="auto"/>
                    <w:left w:val="none" w:sz="0" w:space="0" w:color="auto"/>
                    <w:bottom w:val="none" w:sz="0" w:space="0" w:color="auto"/>
                    <w:right w:val="none" w:sz="0" w:space="0" w:color="auto"/>
                  </w:divBdr>
                  <w:divsChild>
                    <w:div w:id="1907104728">
                      <w:marLeft w:val="0"/>
                      <w:marRight w:val="0"/>
                      <w:marTop w:val="0"/>
                      <w:marBottom w:val="0"/>
                      <w:divBdr>
                        <w:top w:val="none" w:sz="0" w:space="0" w:color="auto"/>
                        <w:left w:val="none" w:sz="0" w:space="0" w:color="auto"/>
                        <w:bottom w:val="none" w:sz="0" w:space="0" w:color="auto"/>
                        <w:right w:val="none" w:sz="0" w:space="0" w:color="auto"/>
                      </w:divBdr>
                    </w:div>
                    <w:div w:id="1009481259">
                      <w:marLeft w:val="0"/>
                      <w:marRight w:val="0"/>
                      <w:marTop w:val="0"/>
                      <w:marBottom w:val="0"/>
                      <w:divBdr>
                        <w:top w:val="none" w:sz="0" w:space="0" w:color="auto"/>
                        <w:left w:val="none" w:sz="0" w:space="0" w:color="auto"/>
                        <w:bottom w:val="none" w:sz="0" w:space="0" w:color="auto"/>
                        <w:right w:val="none" w:sz="0" w:space="0" w:color="auto"/>
                      </w:divBdr>
                    </w:div>
                  </w:divsChild>
                </w:div>
                <w:div w:id="25185205">
                  <w:marLeft w:val="0"/>
                  <w:marRight w:val="0"/>
                  <w:marTop w:val="0"/>
                  <w:marBottom w:val="0"/>
                  <w:divBdr>
                    <w:top w:val="none" w:sz="0" w:space="0" w:color="auto"/>
                    <w:left w:val="none" w:sz="0" w:space="0" w:color="auto"/>
                    <w:bottom w:val="none" w:sz="0" w:space="0" w:color="auto"/>
                    <w:right w:val="none" w:sz="0" w:space="0" w:color="auto"/>
                  </w:divBdr>
                  <w:divsChild>
                    <w:div w:id="1180201315">
                      <w:marLeft w:val="0"/>
                      <w:marRight w:val="0"/>
                      <w:marTop w:val="0"/>
                      <w:marBottom w:val="0"/>
                      <w:divBdr>
                        <w:top w:val="none" w:sz="0" w:space="0" w:color="auto"/>
                        <w:left w:val="none" w:sz="0" w:space="0" w:color="auto"/>
                        <w:bottom w:val="none" w:sz="0" w:space="0" w:color="auto"/>
                        <w:right w:val="none" w:sz="0" w:space="0" w:color="auto"/>
                      </w:divBdr>
                    </w:div>
                  </w:divsChild>
                </w:div>
                <w:div w:id="1585147504">
                  <w:marLeft w:val="0"/>
                  <w:marRight w:val="0"/>
                  <w:marTop w:val="0"/>
                  <w:marBottom w:val="0"/>
                  <w:divBdr>
                    <w:top w:val="none" w:sz="0" w:space="0" w:color="auto"/>
                    <w:left w:val="none" w:sz="0" w:space="0" w:color="auto"/>
                    <w:bottom w:val="none" w:sz="0" w:space="0" w:color="auto"/>
                    <w:right w:val="none" w:sz="0" w:space="0" w:color="auto"/>
                  </w:divBdr>
                  <w:divsChild>
                    <w:div w:id="2110225751">
                      <w:marLeft w:val="0"/>
                      <w:marRight w:val="0"/>
                      <w:marTop w:val="0"/>
                      <w:marBottom w:val="0"/>
                      <w:divBdr>
                        <w:top w:val="none" w:sz="0" w:space="0" w:color="auto"/>
                        <w:left w:val="none" w:sz="0" w:space="0" w:color="auto"/>
                        <w:bottom w:val="none" w:sz="0" w:space="0" w:color="auto"/>
                        <w:right w:val="none" w:sz="0" w:space="0" w:color="auto"/>
                      </w:divBdr>
                    </w:div>
                    <w:div w:id="512845447">
                      <w:marLeft w:val="0"/>
                      <w:marRight w:val="0"/>
                      <w:marTop w:val="0"/>
                      <w:marBottom w:val="0"/>
                      <w:divBdr>
                        <w:top w:val="none" w:sz="0" w:space="0" w:color="auto"/>
                        <w:left w:val="none" w:sz="0" w:space="0" w:color="auto"/>
                        <w:bottom w:val="none" w:sz="0" w:space="0" w:color="auto"/>
                        <w:right w:val="none" w:sz="0" w:space="0" w:color="auto"/>
                      </w:divBdr>
                    </w:div>
                  </w:divsChild>
                </w:div>
                <w:div w:id="12925405">
                  <w:marLeft w:val="0"/>
                  <w:marRight w:val="0"/>
                  <w:marTop w:val="0"/>
                  <w:marBottom w:val="0"/>
                  <w:divBdr>
                    <w:top w:val="none" w:sz="0" w:space="0" w:color="auto"/>
                    <w:left w:val="none" w:sz="0" w:space="0" w:color="auto"/>
                    <w:bottom w:val="none" w:sz="0" w:space="0" w:color="auto"/>
                    <w:right w:val="none" w:sz="0" w:space="0" w:color="auto"/>
                  </w:divBdr>
                  <w:divsChild>
                    <w:div w:id="1616248935">
                      <w:marLeft w:val="0"/>
                      <w:marRight w:val="0"/>
                      <w:marTop w:val="0"/>
                      <w:marBottom w:val="0"/>
                      <w:divBdr>
                        <w:top w:val="none" w:sz="0" w:space="0" w:color="auto"/>
                        <w:left w:val="none" w:sz="0" w:space="0" w:color="auto"/>
                        <w:bottom w:val="none" w:sz="0" w:space="0" w:color="auto"/>
                        <w:right w:val="none" w:sz="0" w:space="0" w:color="auto"/>
                      </w:divBdr>
                    </w:div>
                  </w:divsChild>
                </w:div>
                <w:div w:id="1009718016">
                  <w:marLeft w:val="0"/>
                  <w:marRight w:val="0"/>
                  <w:marTop w:val="0"/>
                  <w:marBottom w:val="0"/>
                  <w:divBdr>
                    <w:top w:val="none" w:sz="0" w:space="0" w:color="auto"/>
                    <w:left w:val="none" w:sz="0" w:space="0" w:color="auto"/>
                    <w:bottom w:val="none" w:sz="0" w:space="0" w:color="auto"/>
                    <w:right w:val="none" w:sz="0" w:space="0" w:color="auto"/>
                  </w:divBdr>
                  <w:divsChild>
                    <w:div w:id="1689142585">
                      <w:marLeft w:val="0"/>
                      <w:marRight w:val="0"/>
                      <w:marTop w:val="0"/>
                      <w:marBottom w:val="0"/>
                      <w:divBdr>
                        <w:top w:val="none" w:sz="0" w:space="0" w:color="auto"/>
                        <w:left w:val="none" w:sz="0" w:space="0" w:color="auto"/>
                        <w:bottom w:val="none" w:sz="0" w:space="0" w:color="auto"/>
                        <w:right w:val="none" w:sz="0" w:space="0" w:color="auto"/>
                      </w:divBdr>
                    </w:div>
                  </w:divsChild>
                </w:div>
                <w:div w:id="495537742">
                  <w:marLeft w:val="0"/>
                  <w:marRight w:val="0"/>
                  <w:marTop w:val="0"/>
                  <w:marBottom w:val="0"/>
                  <w:divBdr>
                    <w:top w:val="none" w:sz="0" w:space="0" w:color="auto"/>
                    <w:left w:val="none" w:sz="0" w:space="0" w:color="auto"/>
                    <w:bottom w:val="none" w:sz="0" w:space="0" w:color="auto"/>
                    <w:right w:val="none" w:sz="0" w:space="0" w:color="auto"/>
                  </w:divBdr>
                  <w:divsChild>
                    <w:div w:id="2086142686">
                      <w:marLeft w:val="0"/>
                      <w:marRight w:val="0"/>
                      <w:marTop w:val="0"/>
                      <w:marBottom w:val="0"/>
                      <w:divBdr>
                        <w:top w:val="none" w:sz="0" w:space="0" w:color="auto"/>
                        <w:left w:val="none" w:sz="0" w:space="0" w:color="auto"/>
                        <w:bottom w:val="none" w:sz="0" w:space="0" w:color="auto"/>
                        <w:right w:val="none" w:sz="0" w:space="0" w:color="auto"/>
                      </w:divBdr>
                    </w:div>
                    <w:div w:id="2060088291">
                      <w:marLeft w:val="0"/>
                      <w:marRight w:val="0"/>
                      <w:marTop w:val="0"/>
                      <w:marBottom w:val="0"/>
                      <w:divBdr>
                        <w:top w:val="none" w:sz="0" w:space="0" w:color="auto"/>
                        <w:left w:val="none" w:sz="0" w:space="0" w:color="auto"/>
                        <w:bottom w:val="none" w:sz="0" w:space="0" w:color="auto"/>
                        <w:right w:val="none" w:sz="0" w:space="0" w:color="auto"/>
                      </w:divBdr>
                    </w:div>
                    <w:div w:id="1699964558">
                      <w:marLeft w:val="0"/>
                      <w:marRight w:val="0"/>
                      <w:marTop w:val="0"/>
                      <w:marBottom w:val="0"/>
                      <w:divBdr>
                        <w:top w:val="none" w:sz="0" w:space="0" w:color="auto"/>
                        <w:left w:val="none" w:sz="0" w:space="0" w:color="auto"/>
                        <w:bottom w:val="none" w:sz="0" w:space="0" w:color="auto"/>
                        <w:right w:val="none" w:sz="0" w:space="0" w:color="auto"/>
                      </w:divBdr>
                    </w:div>
                    <w:div w:id="1816490971">
                      <w:marLeft w:val="0"/>
                      <w:marRight w:val="0"/>
                      <w:marTop w:val="0"/>
                      <w:marBottom w:val="0"/>
                      <w:divBdr>
                        <w:top w:val="none" w:sz="0" w:space="0" w:color="auto"/>
                        <w:left w:val="none" w:sz="0" w:space="0" w:color="auto"/>
                        <w:bottom w:val="none" w:sz="0" w:space="0" w:color="auto"/>
                        <w:right w:val="none" w:sz="0" w:space="0" w:color="auto"/>
                      </w:divBdr>
                    </w:div>
                    <w:div w:id="874201196">
                      <w:marLeft w:val="0"/>
                      <w:marRight w:val="0"/>
                      <w:marTop w:val="0"/>
                      <w:marBottom w:val="0"/>
                      <w:divBdr>
                        <w:top w:val="none" w:sz="0" w:space="0" w:color="auto"/>
                        <w:left w:val="none" w:sz="0" w:space="0" w:color="auto"/>
                        <w:bottom w:val="none" w:sz="0" w:space="0" w:color="auto"/>
                        <w:right w:val="none" w:sz="0" w:space="0" w:color="auto"/>
                      </w:divBdr>
                    </w:div>
                  </w:divsChild>
                </w:div>
                <w:div w:id="424115401">
                  <w:marLeft w:val="0"/>
                  <w:marRight w:val="0"/>
                  <w:marTop w:val="0"/>
                  <w:marBottom w:val="0"/>
                  <w:divBdr>
                    <w:top w:val="none" w:sz="0" w:space="0" w:color="auto"/>
                    <w:left w:val="none" w:sz="0" w:space="0" w:color="auto"/>
                    <w:bottom w:val="none" w:sz="0" w:space="0" w:color="auto"/>
                    <w:right w:val="none" w:sz="0" w:space="0" w:color="auto"/>
                  </w:divBdr>
                  <w:divsChild>
                    <w:div w:id="1607882063">
                      <w:marLeft w:val="0"/>
                      <w:marRight w:val="0"/>
                      <w:marTop w:val="0"/>
                      <w:marBottom w:val="0"/>
                      <w:divBdr>
                        <w:top w:val="none" w:sz="0" w:space="0" w:color="auto"/>
                        <w:left w:val="none" w:sz="0" w:space="0" w:color="auto"/>
                        <w:bottom w:val="none" w:sz="0" w:space="0" w:color="auto"/>
                        <w:right w:val="none" w:sz="0" w:space="0" w:color="auto"/>
                      </w:divBdr>
                    </w:div>
                    <w:div w:id="1255019996">
                      <w:marLeft w:val="0"/>
                      <w:marRight w:val="0"/>
                      <w:marTop w:val="0"/>
                      <w:marBottom w:val="0"/>
                      <w:divBdr>
                        <w:top w:val="none" w:sz="0" w:space="0" w:color="auto"/>
                        <w:left w:val="none" w:sz="0" w:space="0" w:color="auto"/>
                        <w:bottom w:val="none" w:sz="0" w:space="0" w:color="auto"/>
                        <w:right w:val="none" w:sz="0" w:space="0" w:color="auto"/>
                      </w:divBdr>
                    </w:div>
                  </w:divsChild>
                </w:div>
                <w:div w:id="269165909">
                  <w:marLeft w:val="0"/>
                  <w:marRight w:val="0"/>
                  <w:marTop w:val="0"/>
                  <w:marBottom w:val="0"/>
                  <w:divBdr>
                    <w:top w:val="none" w:sz="0" w:space="0" w:color="auto"/>
                    <w:left w:val="none" w:sz="0" w:space="0" w:color="auto"/>
                    <w:bottom w:val="none" w:sz="0" w:space="0" w:color="auto"/>
                    <w:right w:val="none" w:sz="0" w:space="0" w:color="auto"/>
                  </w:divBdr>
                  <w:divsChild>
                    <w:div w:id="1560283010">
                      <w:marLeft w:val="0"/>
                      <w:marRight w:val="0"/>
                      <w:marTop w:val="0"/>
                      <w:marBottom w:val="0"/>
                      <w:divBdr>
                        <w:top w:val="none" w:sz="0" w:space="0" w:color="auto"/>
                        <w:left w:val="none" w:sz="0" w:space="0" w:color="auto"/>
                        <w:bottom w:val="none" w:sz="0" w:space="0" w:color="auto"/>
                        <w:right w:val="none" w:sz="0" w:space="0" w:color="auto"/>
                      </w:divBdr>
                    </w:div>
                  </w:divsChild>
                </w:div>
                <w:div w:id="1598948285">
                  <w:marLeft w:val="0"/>
                  <w:marRight w:val="0"/>
                  <w:marTop w:val="0"/>
                  <w:marBottom w:val="0"/>
                  <w:divBdr>
                    <w:top w:val="none" w:sz="0" w:space="0" w:color="auto"/>
                    <w:left w:val="none" w:sz="0" w:space="0" w:color="auto"/>
                    <w:bottom w:val="none" w:sz="0" w:space="0" w:color="auto"/>
                    <w:right w:val="none" w:sz="0" w:space="0" w:color="auto"/>
                  </w:divBdr>
                  <w:divsChild>
                    <w:div w:id="848064732">
                      <w:marLeft w:val="0"/>
                      <w:marRight w:val="0"/>
                      <w:marTop w:val="0"/>
                      <w:marBottom w:val="0"/>
                      <w:divBdr>
                        <w:top w:val="none" w:sz="0" w:space="0" w:color="auto"/>
                        <w:left w:val="none" w:sz="0" w:space="0" w:color="auto"/>
                        <w:bottom w:val="none" w:sz="0" w:space="0" w:color="auto"/>
                        <w:right w:val="none" w:sz="0" w:space="0" w:color="auto"/>
                      </w:divBdr>
                    </w:div>
                  </w:divsChild>
                </w:div>
                <w:div w:id="661278184">
                  <w:marLeft w:val="0"/>
                  <w:marRight w:val="0"/>
                  <w:marTop w:val="0"/>
                  <w:marBottom w:val="0"/>
                  <w:divBdr>
                    <w:top w:val="none" w:sz="0" w:space="0" w:color="auto"/>
                    <w:left w:val="none" w:sz="0" w:space="0" w:color="auto"/>
                    <w:bottom w:val="none" w:sz="0" w:space="0" w:color="auto"/>
                    <w:right w:val="none" w:sz="0" w:space="0" w:color="auto"/>
                  </w:divBdr>
                  <w:divsChild>
                    <w:div w:id="1890534683">
                      <w:marLeft w:val="0"/>
                      <w:marRight w:val="0"/>
                      <w:marTop w:val="0"/>
                      <w:marBottom w:val="0"/>
                      <w:divBdr>
                        <w:top w:val="none" w:sz="0" w:space="0" w:color="auto"/>
                        <w:left w:val="none" w:sz="0" w:space="0" w:color="auto"/>
                        <w:bottom w:val="none" w:sz="0" w:space="0" w:color="auto"/>
                        <w:right w:val="none" w:sz="0" w:space="0" w:color="auto"/>
                      </w:divBdr>
                    </w:div>
                  </w:divsChild>
                </w:div>
                <w:div w:id="1620649543">
                  <w:marLeft w:val="0"/>
                  <w:marRight w:val="0"/>
                  <w:marTop w:val="0"/>
                  <w:marBottom w:val="0"/>
                  <w:divBdr>
                    <w:top w:val="none" w:sz="0" w:space="0" w:color="auto"/>
                    <w:left w:val="none" w:sz="0" w:space="0" w:color="auto"/>
                    <w:bottom w:val="none" w:sz="0" w:space="0" w:color="auto"/>
                    <w:right w:val="none" w:sz="0" w:space="0" w:color="auto"/>
                  </w:divBdr>
                  <w:divsChild>
                    <w:div w:id="1400127401">
                      <w:marLeft w:val="0"/>
                      <w:marRight w:val="0"/>
                      <w:marTop w:val="0"/>
                      <w:marBottom w:val="0"/>
                      <w:divBdr>
                        <w:top w:val="none" w:sz="0" w:space="0" w:color="auto"/>
                        <w:left w:val="none" w:sz="0" w:space="0" w:color="auto"/>
                        <w:bottom w:val="none" w:sz="0" w:space="0" w:color="auto"/>
                        <w:right w:val="none" w:sz="0" w:space="0" w:color="auto"/>
                      </w:divBdr>
                    </w:div>
                  </w:divsChild>
                </w:div>
                <w:div w:id="1695032426">
                  <w:marLeft w:val="0"/>
                  <w:marRight w:val="0"/>
                  <w:marTop w:val="0"/>
                  <w:marBottom w:val="0"/>
                  <w:divBdr>
                    <w:top w:val="none" w:sz="0" w:space="0" w:color="auto"/>
                    <w:left w:val="none" w:sz="0" w:space="0" w:color="auto"/>
                    <w:bottom w:val="none" w:sz="0" w:space="0" w:color="auto"/>
                    <w:right w:val="none" w:sz="0" w:space="0" w:color="auto"/>
                  </w:divBdr>
                  <w:divsChild>
                    <w:div w:id="24721756">
                      <w:marLeft w:val="0"/>
                      <w:marRight w:val="0"/>
                      <w:marTop w:val="0"/>
                      <w:marBottom w:val="0"/>
                      <w:divBdr>
                        <w:top w:val="none" w:sz="0" w:space="0" w:color="auto"/>
                        <w:left w:val="none" w:sz="0" w:space="0" w:color="auto"/>
                        <w:bottom w:val="none" w:sz="0" w:space="0" w:color="auto"/>
                        <w:right w:val="none" w:sz="0" w:space="0" w:color="auto"/>
                      </w:divBdr>
                    </w:div>
                    <w:div w:id="636298944">
                      <w:marLeft w:val="0"/>
                      <w:marRight w:val="0"/>
                      <w:marTop w:val="0"/>
                      <w:marBottom w:val="0"/>
                      <w:divBdr>
                        <w:top w:val="none" w:sz="0" w:space="0" w:color="auto"/>
                        <w:left w:val="none" w:sz="0" w:space="0" w:color="auto"/>
                        <w:bottom w:val="none" w:sz="0" w:space="0" w:color="auto"/>
                        <w:right w:val="none" w:sz="0" w:space="0" w:color="auto"/>
                      </w:divBdr>
                    </w:div>
                    <w:div w:id="571352137">
                      <w:marLeft w:val="0"/>
                      <w:marRight w:val="0"/>
                      <w:marTop w:val="0"/>
                      <w:marBottom w:val="0"/>
                      <w:divBdr>
                        <w:top w:val="none" w:sz="0" w:space="0" w:color="auto"/>
                        <w:left w:val="none" w:sz="0" w:space="0" w:color="auto"/>
                        <w:bottom w:val="none" w:sz="0" w:space="0" w:color="auto"/>
                        <w:right w:val="none" w:sz="0" w:space="0" w:color="auto"/>
                      </w:divBdr>
                    </w:div>
                    <w:div w:id="604457668">
                      <w:marLeft w:val="0"/>
                      <w:marRight w:val="0"/>
                      <w:marTop w:val="0"/>
                      <w:marBottom w:val="0"/>
                      <w:divBdr>
                        <w:top w:val="none" w:sz="0" w:space="0" w:color="auto"/>
                        <w:left w:val="none" w:sz="0" w:space="0" w:color="auto"/>
                        <w:bottom w:val="none" w:sz="0" w:space="0" w:color="auto"/>
                        <w:right w:val="none" w:sz="0" w:space="0" w:color="auto"/>
                      </w:divBdr>
                    </w:div>
                    <w:div w:id="488983778">
                      <w:marLeft w:val="0"/>
                      <w:marRight w:val="0"/>
                      <w:marTop w:val="0"/>
                      <w:marBottom w:val="0"/>
                      <w:divBdr>
                        <w:top w:val="none" w:sz="0" w:space="0" w:color="auto"/>
                        <w:left w:val="none" w:sz="0" w:space="0" w:color="auto"/>
                        <w:bottom w:val="none" w:sz="0" w:space="0" w:color="auto"/>
                        <w:right w:val="none" w:sz="0" w:space="0" w:color="auto"/>
                      </w:divBdr>
                    </w:div>
                    <w:div w:id="817959428">
                      <w:marLeft w:val="0"/>
                      <w:marRight w:val="0"/>
                      <w:marTop w:val="0"/>
                      <w:marBottom w:val="0"/>
                      <w:divBdr>
                        <w:top w:val="none" w:sz="0" w:space="0" w:color="auto"/>
                        <w:left w:val="none" w:sz="0" w:space="0" w:color="auto"/>
                        <w:bottom w:val="none" w:sz="0" w:space="0" w:color="auto"/>
                        <w:right w:val="none" w:sz="0" w:space="0" w:color="auto"/>
                      </w:divBdr>
                    </w:div>
                    <w:div w:id="1980770117">
                      <w:marLeft w:val="0"/>
                      <w:marRight w:val="0"/>
                      <w:marTop w:val="0"/>
                      <w:marBottom w:val="0"/>
                      <w:divBdr>
                        <w:top w:val="none" w:sz="0" w:space="0" w:color="auto"/>
                        <w:left w:val="none" w:sz="0" w:space="0" w:color="auto"/>
                        <w:bottom w:val="none" w:sz="0" w:space="0" w:color="auto"/>
                        <w:right w:val="none" w:sz="0" w:space="0" w:color="auto"/>
                      </w:divBdr>
                    </w:div>
                    <w:div w:id="1640648143">
                      <w:marLeft w:val="0"/>
                      <w:marRight w:val="0"/>
                      <w:marTop w:val="0"/>
                      <w:marBottom w:val="0"/>
                      <w:divBdr>
                        <w:top w:val="none" w:sz="0" w:space="0" w:color="auto"/>
                        <w:left w:val="none" w:sz="0" w:space="0" w:color="auto"/>
                        <w:bottom w:val="none" w:sz="0" w:space="0" w:color="auto"/>
                        <w:right w:val="none" w:sz="0" w:space="0" w:color="auto"/>
                      </w:divBdr>
                    </w:div>
                    <w:div w:id="2083797953">
                      <w:marLeft w:val="0"/>
                      <w:marRight w:val="0"/>
                      <w:marTop w:val="0"/>
                      <w:marBottom w:val="0"/>
                      <w:divBdr>
                        <w:top w:val="none" w:sz="0" w:space="0" w:color="auto"/>
                        <w:left w:val="none" w:sz="0" w:space="0" w:color="auto"/>
                        <w:bottom w:val="none" w:sz="0" w:space="0" w:color="auto"/>
                        <w:right w:val="none" w:sz="0" w:space="0" w:color="auto"/>
                      </w:divBdr>
                    </w:div>
                  </w:divsChild>
                </w:div>
                <w:div w:id="1997415180">
                  <w:marLeft w:val="0"/>
                  <w:marRight w:val="0"/>
                  <w:marTop w:val="0"/>
                  <w:marBottom w:val="0"/>
                  <w:divBdr>
                    <w:top w:val="none" w:sz="0" w:space="0" w:color="auto"/>
                    <w:left w:val="none" w:sz="0" w:space="0" w:color="auto"/>
                    <w:bottom w:val="none" w:sz="0" w:space="0" w:color="auto"/>
                    <w:right w:val="none" w:sz="0" w:space="0" w:color="auto"/>
                  </w:divBdr>
                  <w:divsChild>
                    <w:div w:id="1921283075">
                      <w:marLeft w:val="0"/>
                      <w:marRight w:val="0"/>
                      <w:marTop w:val="0"/>
                      <w:marBottom w:val="0"/>
                      <w:divBdr>
                        <w:top w:val="none" w:sz="0" w:space="0" w:color="auto"/>
                        <w:left w:val="none" w:sz="0" w:space="0" w:color="auto"/>
                        <w:bottom w:val="none" w:sz="0" w:space="0" w:color="auto"/>
                        <w:right w:val="none" w:sz="0" w:space="0" w:color="auto"/>
                      </w:divBdr>
                    </w:div>
                    <w:div w:id="1208224535">
                      <w:marLeft w:val="0"/>
                      <w:marRight w:val="0"/>
                      <w:marTop w:val="0"/>
                      <w:marBottom w:val="0"/>
                      <w:divBdr>
                        <w:top w:val="none" w:sz="0" w:space="0" w:color="auto"/>
                        <w:left w:val="none" w:sz="0" w:space="0" w:color="auto"/>
                        <w:bottom w:val="none" w:sz="0" w:space="0" w:color="auto"/>
                        <w:right w:val="none" w:sz="0" w:space="0" w:color="auto"/>
                      </w:divBdr>
                    </w:div>
                  </w:divsChild>
                </w:div>
                <w:div w:id="1285193055">
                  <w:marLeft w:val="0"/>
                  <w:marRight w:val="0"/>
                  <w:marTop w:val="0"/>
                  <w:marBottom w:val="0"/>
                  <w:divBdr>
                    <w:top w:val="none" w:sz="0" w:space="0" w:color="auto"/>
                    <w:left w:val="none" w:sz="0" w:space="0" w:color="auto"/>
                    <w:bottom w:val="none" w:sz="0" w:space="0" w:color="auto"/>
                    <w:right w:val="none" w:sz="0" w:space="0" w:color="auto"/>
                  </w:divBdr>
                  <w:divsChild>
                    <w:div w:id="634221972">
                      <w:marLeft w:val="0"/>
                      <w:marRight w:val="0"/>
                      <w:marTop w:val="0"/>
                      <w:marBottom w:val="0"/>
                      <w:divBdr>
                        <w:top w:val="none" w:sz="0" w:space="0" w:color="auto"/>
                        <w:left w:val="none" w:sz="0" w:space="0" w:color="auto"/>
                        <w:bottom w:val="none" w:sz="0" w:space="0" w:color="auto"/>
                        <w:right w:val="none" w:sz="0" w:space="0" w:color="auto"/>
                      </w:divBdr>
                    </w:div>
                  </w:divsChild>
                </w:div>
                <w:div w:id="1343312067">
                  <w:marLeft w:val="0"/>
                  <w:marRight w:val="0"/>
                  <w:marTop w:val="0"/>
                  <w:marBottom w:val="0"/>
                  <w:divBdr>
                    <w:top w:val="none" w:sz="0" w:space="0" w:color="auto"/>
                    <w:left w:val="none" w:sz="0" w:space="0" w:color="auto"/>
                    <w:bottom w:val="none" w:sz="0" w:space="0" w:color="auto"/>
                    <w:right w:val="none" w:sz="0" w:space="0" w:color="auto"/>
                  </w:divBdr>
                  <w:divsChild>
                    <w:div w:id="1541360801">
                      <w:marLeft w:val="0"/>
                      <w:marRight w:val="0"/>
                      <w:marTop w:val="0"/>
                      <w:marBottom w:val="0"/>
                      <w:divBdr>
                        <w:top w:val="none" w:sz="0" w:space="0" w:color="auto"/>
                        <w:left w:val="none" w:sz="0" w:space="0" w:color="auto"/>
                        <w:bottom w:val="none" w:sz="0" w:space="0" w:color="auto"/>
                        <w:right w:val="none" w:sz="0" w:space="0" w:color="auto"/>
                      </w:divBdr>
                    </w:div>
                  </w:divsChild>
                </w:div>
                <w:div w:id="536813615">
                  <w:marLeft w:val="0"/>
                  <w:marRight w:val="0"/>
                  <w:marTop w:val="0"/>
                  <w:marBottom w:val="0"/>
                  <w:divBdr>
                    <w:top w:val="none" w:sz="0" w:space="0" w:color="auto"/>
                    <w:left w:val="none" w:sz="0" w:space="0" w:color="auto"/>
                    <w:bottom w:val="none" w:sz="0" w:space="0" w:color="auto"/>
                    <w:right w:val="none" w:sz="0" w:space="0" w:color="auto"/>
                  </w:divBdr>
                  <w:divsChild>
                    <w:div w:id="1623077952">
                      <w:marLeft w:val="0"/>
                      <w:marRight w:val="0"/>
                      <w:marTop w:val="0"/>
                      <w:marBottom w:val="0"/>
                      <w:divBdr>
                        <w:top w:val="none" w:sz="0" w:space="0" w:color="auto"/>
                        <w:left w:val="none" w:sz="0" w:space="0" w:color="auto"/>
                        <w:bottom w:val="none" w:sz="0" w:space="0" w:color="auto"/>
                        <w:right w:val="none" w:sz="0" w:space="0" w:color="auto"/>
                      </w:divBdr>
                    </w:div>
                  </w:divsChild>
                </w:div>
                <w:div w:id="1226065436">
                  <w:marLeft w:val="0"/>
                  <w:marRight w:val="0"/>
                  <w:marTop w:val="0"/>
                  <w:marBottom w:val="0"/>
                  <w:divBdr>
                    <w:top w:val="none" w:sz="0" w:space="0" w:color="auto"/>
                    <w:left w:val="none" w:sz="0" w:space="0" w:color="auto"/>
                    <w:bottom w:val="none" w:sz="0" w:space="0" w:color="auto"/>
                    <w:right w:val="none" w:sz="0" w:space="0" w:color="auto"/>
                  </w:divBdr>
                  <w:divsChild>
                    <w:div w:id="726219892">
                      <w:marLeft w:val="0"/>
                      <w:marRight w:val="0"/>
                      <w:marTop w:val="0"/>
                      <w:marBottom w:val="0"/>
                      <w:divBdr>
                        <w:top w:val="none" w:sz="0" w:space="0" w:color="auto"/>
                        <w:left w:val="none" w:sz="0" w:space="0" w:color="auto"/>
                        <w:bottom w:val="none" w:sz="0" w:space="0" w:color="auto"/>
                        <w:right w:val="none" w:sz="0" w:space="0" w:color="auto"/>
                      </w:divBdr>
                    </w:div>
                  </w:divsChild>
                </w:div>
                <w:div w:id="411439977">
                  <w:marLeft w:val="0"/>
                  <w:marRight w:val="0"/>
                  <w:marTop w:val="0"/>
                  <w:marBottom w:val="0"/>
                  <w:divBdr>
                    <w:top w:val="none" w:sz="0" w:space="0" w:color="auto"/>
                    <w:left w:val="none" w:sz="0" w:space="0" w:color="auto"/>
                    <w:bottom w:val="none" w:sz="0" w:space="0" w:color="auto"/>
                    <w:right w:val="none" w:sz="0" w:space="0" w:color="auto"/>
                  </w:divBdr>
                  <w:divsChild>
                    <w:div w:id="1345135939">
                      <w:marLeft w:val="0"/>
                      <w:marRight w:val="0"/>
                      <w:marTop w:val="0"/>
                      <w:marBottom w:val="0"/>
                      <w:divBdr>
                        <w:top w:val="none" w:sz="0" w:space="0" w:color="auto"/>
                        <w:left w:val="none" w:sz="0" w:space="0" w:color="auto"/>
                        <w:bottom w:val="none" w:sz="0" w:space="0" w:color="auto"/>
                        <w:right w:val="none" w:sz="0" w:space="0" w:color="auto"/>
                      </w:divBdr>
                    </w:div>
                  </w:divsChild>
                </w:div>
                <w:div w:id="1205143541">
                  <w:marLeft w:val="0"/>
                  <w:marRight w:val="0"/>
                  <w:marTop w:val="0"/>
                  <w:marBottom w:val="0"/>
                  <w:divBdr>
                    <w:top w:val="none" w:sz="0" w:space="0" w:color="auto"/>
                    <w:left w:val="none" w:sz="0" w:space="0" w:color="auto"/>
                    <w:bottom w:val="none" w:sz="0" w:space="0" w:color="auto"/>
                    <w:right w:val="none" w:sz="0" w:space="0" w:color="auto"/>
                  </w:divBdr>
                  <w:divsChild>
                    <w:div w:id="643971439">
                      <w:marLeft w:val="0"/>
                      <w:marRight w:val="0"/>
                      <w:marTop w:val="0"/>
                      <w:marBottom w:val="0"/>
                      <w:divBdr>
                        <w:top w:val="none" w:sz="0" w:space="0" w:color="auto"/>
                        <w:left w:val="none" w:sz="0" w:space="0" w:color="auto"/>
                        <w:bottom w:val="none" w:sz="0" w:space="0" w:color="auto"/>
                        <w:right w:val="none" w:sz="0" w:space="0" w:color="auto"/>
                      </w:divBdr>
                    </w:div>
                    <w:div w:id="1713192809">
                      <w:marLeft w:val="0"/>
                      <w:marRight w:val="0"/>
                      <w:marTop w:val="0"/>
                      <w:marBottom w:val="0"/>
                      <w:divBdr>
                        <w:top w:val="none" w:sz="0" w:space="0" w:color="auto"/>
                        <w:left w:val="none" w:sz="0" w:space="0" w:color="auto"/>
                        <w:bottom w:val="none" w:sz="0" w:space="0" w:color="auto"/>
                        <w:right w:val="none" w:sz="0" w:space="0" w:color="auto"/>
                      </w:divBdr>
                    </w:div>
                  </w:divsChild>
                </w:div>
                <w:div w:id="1481459915">
                  <w:marLeft w:val="0"/>
                  <w:marRight w:val="0"/>
                  <w:marTop w:val="0"/>
                  <w:marBottom w:val="0"/>
                  <w:divBdr>
                    <w:top w:val="none" w:sz="0" w:space="0" w:color="auto"/>
                    <w:left w:val="none" w:sz="0" w:space="0" w:color="auto"/>
                    <w:bottom w:val="none" w:sz="0" w:space="0" w:color="auto"/>
                    <w:right w:val="none" w:sz="0" w:space="0" w:color="auto"/>
                  </w:divBdr>
                  <w:divsChild>
                    <w:div w:id="972364577">
                      <w:marLeft w:val="0"/>
                      <w:marRight w:val="0"/>
                      <w:marTop w:val="0"/>
                      <w:marBottom w:val="0"/>
                      <w:divBdr>
                        <w:top w:val="none" w:sz="0" w:space="0" w:color="auto"/>
                        <w:left w:val="none" w:sz="0" w:space="0" w:color="auto"/>
                        <w:bottom w:val="none" w:sz="0" w:space="0" w:color="auto"/>
                        <w:right w:val="none" w:sz="0" w:space="0" w:color="auto"/>
                      </w:divBdr>
                    </w:div>
                  </w:divsChild>
                </w:div>
                <w:div w:id="1164781165">
                  <w:marLeft w:val="0"/>
                  <w:marRight w:val="0"/>
                  <w:marTop w:val="0"/>
                  <w:marBottom w:val="0"/>
                  <w:divBdr>
                    <w:top w:val="none" w:sz="0" w:space="0" w:color="auto"/>
                    <w:left w:val="none" w:sz="0" w:space="0" w:color="auto"/>
                    <w:bottom w:val="none" w:sz="0" w:space="0" w:color="auto"/>
                    <w:right w:val="none" w:sz="0" w:space="0" w:color="auto"/>
                  </w:divBdr>
                  <w:divsChild>
                    <w:div w:id="975648774">
                      <w:marLeft w:val="0"/>
                      <w:marRight w:val="0"/>
                      <w:marTop w:val="0"/>
                      <w:marBottom w:val="0"/>
                      <w:divBdr>
                        <w:top w:val="none" w:sz="0" w:space="0" w:color="auto"/>
                        <w:left w:val="none" w:sz="0" w:space="0" w:color="auto"/>
                        <w:bottom w:val="none" w:sz="0" w:space="0" w:color="auto"/>
                        <w:right w:val="none" w:sz="0" w:space="0" w:color="auto"/>
                      </w:divBdr>
                    </w:div>
                  </w:divsChild>
                </w:div>
                <w:div w:id="1873112010">
                  <w:marLeft w:val="0"/>
                  <w:marRight w:val="0"/>
                  <w:marTop w:val="0"/>
                  <w:marBottom w:val="0"/>
                  <w:divBdr>
                    <w:top w:val="none" w:sz="0" w:space="0" w:color="auto"/>
                    <w:left w:val="none" w:sz="0" w:space="0" w:color="auto"/>
                    <w:bottom w:val="none" w:sz="0" w:space="0" w:color="auto"/>
                    <w:right w:val="none" w:sz="0" w:space="0" w:color="auto"/>
                  </w:divBdr>
                  <w:divsChild>
                    <w:div w:id="1134367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865498">
          <w:marLeft w:val="0"/>
          <w:marRight w:val="0"/>
          <w:marTop w:val="0"/>
          <w:marBottom w:val="0"/>
          <w:divBdr>
            <w:top w:val="none" w:sz="0" w:space="0" w:color="auto"/>
            <w:left w:val="none" w:sz="0" w:space="0" w:color="auto"/>
            <w:bottom w:val="none" w:sz="0" w:space="0" w:color="auto"/>
            <w:right w:val="none" w:sz="0" w:space="0" w:color="auto"/>
          </w:divBdr>
        </w:div>
        <w:div w:id="29963691">
          <w:marLeft w:val="0"/>
          <w:marRight w:val="0"/>
          <w:marTop w:val="0"/>
          <w:marBottom w:val="0"/>
          <w:divBdr>
            <w:top w:val="none" w:sz="0" w:space="0" w:color="auto"/>
            <w:left w:val="none" w:sz="0" w:space="0" w:color="auto"/>
            <w:bottom w:val="none" w:sz="0" w:space="0" w:color="auto"/>
            <w:right w:val="none" w:sz="0" w:space="0" w:color="auto"/>
          </w:divBdr>
        </w:div>
      </w:divsChild>
    </w:div>
    <w:div w:id="1746415247">
      <w:bodyDiv w:val="1"/>
      <w:marLeft w:val="0"/>
      <w:marRight w:val="0"/>
      <w:marTop w:val="0"/>
      <w:marBottom w:val="0"/>
      <w:divBdr>
        <w:top w:val="none" w:sz="0" w:space="0" w:color="auto"/>
        <w:left w:val="none" w:sz="0" w:space="0" w:color="auto"/>
        <w:bottom w:val="none" w:sz="0" w:space="0" w:color="auto"/>
        <w:right w:val="none" w:sz="0" w:space="0" w:color="auto"/>
      </w:divBdr>
    </w:div>
    <w:div w:id="1784376298">
      <w:bodyDiv w:val="1"/>
      <w:marLeft w:val="0"/>
      <w:marRight w:val="0"/>
      <w:marTop w:val="0"/>
      <w:marBottom w:val="0"/>
      <w:divBdr>
        <w:top w:val="none" w:sz="0" w:space="0" w:color="auto"/>
        <w:left w:val="none" w:sz="0" w:space="0" w:color="auto"/>
        <w:bottom w:val="none" w:sz="0" w:space="0" w:color="auto"/>
        <w:right w:val="none" w:sz="0" w:space="0" w:color="auto"/>
      </w:divBdr>
    </w:div>
    <w:div w:id="1789543279">
      <w:bodyDiv w:val="1"/>
      <w:marLeft w:val="0"/>
      <w:marRight w:val="0"/>
      <w:marTop w:val="0"/>
      <w:marBottom w:val="0"/>
      <w:divBdr>
        <w:top w:val="none" w:sz="0" w:space="0" w:color="auto"/>
        <w:left w:val="none" w:sz="0" w:space="0" w:color="auto"/>
        <w:bottom w:val="none" w:sz="0" w:space="0" w:color="auto"/>
        <w:right w:val="none" w:sz="0" w:space="0" w:color="auto"/>
      </w:divBdr>
    </w:div>
    <w:div w:id="1839229831">
      <w:bodyDiv w:val="1"/>
      <w:marLeft w:val="0"/>
      <w:marRight w:val="0"/>
      <w:marTop w:val="0"/>
      <w:marBottom w:val="0"/>
      <w:divBdr>
        <w:top w:val="none" w:sz="0" w:space="0" w:color="auto"/>
        <w:left w:val="none" w:sz="0" w:space="0" w:color="auto"/>
        <w:bottom w:val="none" w:sz="0" w:space="0" w:color="auto"/>
        <w:right w:val="none" w:sz="0" w:space="0" w:color="auto"/>
      </w:divBdr>
    </w:div>
    <w:div w:id="1940915042">
      <w:bodyDiv w:val="1"/>
      <w:marLeft w:val="0"/>
      <w:marRight w:val="0"/>
      <w:marTop w:val="0"/>
      <w:marBottom w:val="0"/>
      <w:divBdr>
        <w:top w:val="none" w:sz="0" w:space="0" w:color="auto"/>
        <w:left w:val="none" w:sz="0" w:space="0" w:color="auto"/>
        <w:bottom w:val="none" w:sz="0" w:space="0" w:color="auto"/>
        <w:right w:val="none" w:sz="0" w:space="0" w:color="auto"/>
      </w:divBdr>
    </w:div>
    <w:div w:id="1998413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hysicsandmathstutor.com/economics-revision/a-level-edexcel-b/" TargetMode="External"/><Relationship Id="rId13" Type="http://schemas.openxmlformats.org/officeDocument/2006/relationships/hyperlink" Target="https://www.aqa.org.uk/subjects/music/a-level/music-7272/teaching-resources?start_rank=1" TargetMode="External"/><Relationship Id="rId18" Type="http://schemas.openxmlformats.org/officeDocument/2006/relationships/hyperlink" Target="https://www.tutor2u.net/politics" TargetMode="External"/><Relationship Id="rId26" Type="http://schemas.openxmlformats.org/officeDocument/2006/relationships/hyperlink" Target="https://www.physicsandmathstutor.com/"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thecrashcourse.com/topic/sociology/" TargetMode="External"/><Relationship Id="rId34" Type="http://schemas.openxmlformats.org/officeDocument/2006/relationships/hyperlink" Target="https://qualifications.pearson.com/content/dam/pdf/A%20Level/Religious%20Studies/2016/Specification%20and%20sample%20assessments/GCE2016_AL_ReligStd_Anthology.pdf" TargetMode="External"/><Relationship Id="rId7" Type="http://schemas.openxmlformats.org/officeDocument/2006/relationships/hyperlink" Target="mailto:Enquiries@sphs.uk.com" TargetMode="External"/><Relationship Id="rId12" Type="http://schemas.openxmlformats.org/officeDocument/2006/relationships/hyperlink" Target="https://www.amazon.co.uk/AQA-Level-Music-Revision-Guide/dp/1785581589" TargetMode="External"/><Relationship Id="rId17" Type="http://schemas.openxmlformats.org/officeDocument/2006/relationships/hyperlink" Target="https://qualifications.pearson.com/content/dam/pdf/A%20Level/Religious%20Studies/2016/Specification%20and%20sample%20assessments/GCE2016_AL_ReligStd_Anthology.pdf" TargetMode="External"/><Relationship Id="rId25" Type="http://schemas.openxmlformats.org/officeDocument/2006/relationships/hyperlink" Target="https://www.aqa.org.uk/subjects/drama/a-level/drama-and-theatre-7262/assessment-resources?f.Resource+type%7C6=Question+papers&amp;num_ranks=10&amp;sort=title&amp;f.Modified+papers%7CModified=Standard" TargetMode="External"/><Relationship Id="rId33" Type="http://schemas.openxmlformats.org/officeDocument/2006/relationships/hyperlink" Target="https://qualifications.pearson.com/en/qualifications/edexcel-a-levels/religious-studies-2016.coursematerials.html"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qualifications.pearson.com/en/qualifications/edexcel-a-levels/religious-studies-2016.coursematerials.html" TargetMode="External"/><Relationship Id="rId20" Type="http://schemas.openxmlformats.org/officeDocument/2006/relationships/hyperlink" Target="https://www.tutor2u.net/sociology/topics" TargetMode="External"/><Relationship Id="rId29" Type="http://schemas.openxmlformats.org/officeDocument/2006/relationships/hyperlink" Target="https://www.amazon.co.uk/AQA-Level-Music-Revision-Guide/dp/1785581589" TargetMode="External"/><Relationship Id="rId1" Type="http://schemas.openxmlformats.org/officeDocument/2006/relationships/numbering" Target="numbering.xml"/><Relationship Id="rId6" Type="http://schemas.openxmlformats.org/officeDocument/2006/relationships/hyperlink" Target="http://www.stpetershighschool.org.uk/" TargetMode="External"/><Relationship Id="rId11" Type="http://schemas.openxmlformats.org/officeDocument/2006/relationships/hyperlink" Target="https://www.southamcollege.com/uploaded/subjects/English/eng_revision/English_Language_Revision_Booklet_-_Paper_1.pdf" TargetMode="External"/><Relationship Id="rId24" Type="http://schemas.openxmlformats.org/officeDocument/2006/relationships/hyperlink" Target="mailto:Enquiries@sphs.uk.com" TargetMode="External"/><Relationship Id="rId32" Type="http://schemas.openxmlformats.org/officeDocument/2006/relationships/hyperlink" Target="https://qualifications.pearson.com/content/dam/pdf/A%20Level/Religious%20Studies/2016/Specification%20and%20sample%20assessments/Specification_GCE_A_Level_in_Religious_Studies.pdf" TargetMode="External"/><Relationship Id="rId37" Type="http://schemas.openxmlformats.org/officeDocument/2006/relationships/hyperlink" Target="https://thecrashcourse.com/topic/sociology/" TargetMode="External"/><Relationship Id="rId5" Type="http://schemas.openxmlformats.org/officeDocument/2006/relationships/image" Target="media/image1.png"/><Relationship Id="rId15" Type="http://schemas.openxmlformats.org/officeDocument/2006/relationships/hyperlink" Target="https://qualifications.pearson.com/content/dam/pdf/A%20Level/Religious%20Studies/2016/Specification%20and%20sample%20assessments/Specification_GCE_A_Level_in_Religious_Studies.pdf" TargetMode="External"/><Relationship Id="rId23" Type="http://schemas.openxmlformats.org/officeDocument/2006/relationships/hyperlink" Target="http://www.stpetershighschool.org.uk/" TargetMode="External"/><Relationship Id="rId28" Type="http://schemas.openxmlformats.org/officeDocument/2006/relationships/hyperlink" Target="https://qualifications.pearson.com/en/qualifications/edexcel-a-levels/economics-b-2015.html" TargetMode="External"/><Relationship Id="rId36" Type="http://schemas.openxmlformats.org/officeDocument/2006/relationships/hyperlink" Target="https://www.tutor2u.net/sociology/topics" TargetMode="External"/><Relationship Id="rId10" Type="http://schemas.openxmlformats.org/officeDocument/2006/relationships/hyperlink" Target="https://www.youtube.com/watch?v=MiijkQEiFxg" TargetMode="External"/><Relationship Id="rId19" Type="http://schemas.openxmlformats.org/officeDocument/2006/relationships/hyperlink" Target="https://revisesociology.com/sociology-education-revise/" TargetMode="External"/><Relationship Id="rId31" Type="http://schemas.openxmlformats.org/officeDocument/2006/relationships/hyperlink" Target="http://www.massolit.io" TargetMode="External"/><Relationship Id="rId4" Type="http://schemas.openxmlformats.org/officeDocument/2006/relationships/webSettings" Target="webSettings.xml"/><Relationship Id="rId9" Type="http://schemas.openxmlformats.org/officeDocument/2006/relationships/hyperlink" Target="https://www.youtube.com/c/TeacherTe" TargetMode="External"/><Relationship Id="rId14" Type="http://schemas.openxmlformats.org/officeDocument/2006/relationships/hyperlink" Target="http://www.massolit.io" TargetMode="External"/><Relationship Id="rId22" Type="http://schemas.openxmlformats.org/officeDocument/2006/relationships/hyperlink" Target="http://www.businessed.co.uk/" TargetMode="External"/><Relationship Id="rId27" Type="http://schemas.openxmlformats.org/officeDocument/2006/relationships/hyperlink" Target="https://www.tutor2u.net/economics" TargetMode="External"/><Relationship Id="rId30" Type="http://schemas.openxmlformats.org/officeDocument/2006/relationships/hyperlink" Target="https://www.aqa.org.uk/subjects/music/a-level/music-7272/teaching-resources?start_rank=1" TargetMode="External"/><Relationship Id="rId35" Type="http://schemas.openxmlformats.org/officeDocument/2006/relationships/hyperlink" Target="https://revisesociology.com/sociology-education-revi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22</Pages>
  <Words>4464</Words>
  <Characters>25448</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Lax, Anthony</dc:creator>
  <cp:keywords/>
  <dc:description/>
  <cp:lastModifiedBy>Sewell, Laura</cp:lastModifiedBy>
  <cp:revision>53</cp:revision>
  <dcterms:created xsi:type="dcterms:W3CDTF">2025-07-16T14:14:00Z</dcterms:created>
  <dcterms:modified xsi:type="dcterms:W3CDTF">2025-09-12T11:05:00Z</dcterms:modified>
</cp:coreProperties>
</file>